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753" w:rsidRPr="0002052E" w:rsidRDefault="00292753" w:rsidP="0002052E">
      <w:pPr>
        <w:tabs>
          <w:tab w:val="left" w:pos="4086"/>
          <w:tab w:val="center" w:pos="53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203835</wp:posOffset>
            </wp:positionV>
            <wp:extent cx="6400800" cy="7886700"/>
            <wp:effectExtent l="0" t="0" r="0" b="0"/>
            <wp:wrapTight wrapText="bothSides">
              <wp:wrapPolygon edited="0">
                <wp:start x="0" y="0"/>
                <wp:lineTo x="0" y="21548"/>
                <wp:lineTo x="21536" y="21548"/>
                <wp:lineTo x="2153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10-11_12-01-08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47B" w:rsidRPr="0002052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</w:t>
      </w:r>
    </w:p>
    <w:p w:rsidR="00292753" w:rsidRPr="0002052E" w:rsidRDefault="0057247B" w:rsidP="0002052E">
      <w:pPr>
        <w:tabs>
          <w:tab w:val="left" w:pos="4086"/>
          <w:tab w:val="center" w:pos="53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 xml:space="preserve"> </w:t>
      </w:r>
    </w:p>
    <w:p w:rsidR="00292753" w:rsidRDefault="00292753" w:rsidP="0002052E">
      <w:pPr>
        <w:tabs>
          <w:tab w:val="left" w:pos="4086"/>
          <w:tab w:val="center" w:pos="53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4086"/>
          <w:tab w:val="center" w:pos="53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Pr="0002052E" w:rsidRDefault="0002052E" w:rsidP="0002052E">
      <w:pPr>
        <w:tabs>
          <w:tab w:val="left" w:pos="4086"/>
          <w:tab w:val="center" w:pos="53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92753" w:rsidRPr="0002052E" w:rsidRDefault="00292753" w:rsidP="0002052E">
      <w:pPr>
        <w:tabs>
          <w:tab w:val="left" w:pos="4086"/>
          <w:tab w:val="center" w:pos="53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36B00" w:rsidRPr="0002052E" w:rsidRDefault="00436B00" w:rsidP="0002052E">
      <w:pPr>
        <w:tabs>
          <w:tab w:val="left" w:pos="4086"/>
          <w:tab w:val="center" w:pos="531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tbl>
      <w:tblPr>
        <w:tblW w:w="1073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"/>
        <w:gridCol w:w="8425"/>
        <w:gridCol w:w="1523"/>
      </w:tblGrid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tabs>
                <w:tab w:val="left" w:pos="463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Информационная карта Программы</w:t>
            </w: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6C6254" w:rsidRPr="0002052E" w:rsidRDefault="006C6254" w:rsidP="0002052E">
            <w:pPr>
              <w:pStyle w:val="aa"/>
              <w:tabs>
                <w:tab w:val="center" w:pos="4569"/>
              </w:tabs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523" w:type="dxa"/>
          </w:tcPr>
          <w:p w:rsidR="006C6254" w:rsidRPr="0002052E" w:rsidRDefault="003514BB" w:rsidP="0002052E">
            <w:pPr>
              <w:pStyle w:val="aa"/>
              <w:tabs>
                <w:tab w:val="center" w:pos="4569"/>
              </w:tabs>
              <w:spacing w:before="0" w:beforeAutospacing="0" w:after="0" w:afterAutospacing="0"/>
              <w:jc w:val="center"/>
            </w:pPr>
            <w:r w:rsidRPr="0002052E">
              <w:t>3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tabs>
                <w:tab w:val="left" w:pos="463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Нормативно-правовое основание программы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pStyle w:val="aa"/>
              <w:tabs>
                <w:tab w:val="center" w:pos="4569"/>
              </w:tabs>
              <w:spacing w:before="0" w:beforeAutospacing="0" w:after="0" w:afterAutospacing="0"/>
              <w:jc w:val="center"/>
            </w:pPr>
            <w:r w:rsidRPr="0002052E">
              <w:t>4</w:t>
            </w:r>
          </w:p>
        </w:tc>
      </w:tr>
      <w:tr w:rsidR="004A6F0B" w:rsidRPr="0002052E" w:rsidTr="004A6F0B">
        <w:tc>
          <w:tcPr>
            <w:tcW w:w="790" w:type="dxa"/>
            <w:shd w:val="clear" w:color="auto" w:fill="auto"/>
          </w:tcPr>
          <w:p w:rsidR="004A6F0B" w:rsidRPr="0002052E" w:rsidRDefault="004A6F0B" w:rsidP="000205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425" w:type="dxa"/>
            <w:shd w:val="clear" w:color="auto" w:fill="auto"/>
          </w:tcPr>
          <w:p w:rsidR="004A6F0B" w:rsidRPr="0002052E" w:rsidRDefault="004A6F0B" w:rsidP="0002052E">
            <w:pPr>
              <w:pStyle w:val="aa"/>
              <w:tabs>
                <w:tab w:val="center" w:pos="4569"/>
              </w:tabs>
              <w:spacing w:before="0" w:beforeAutospacing="0" w:after="0" w:afterAutospacing="0"/>
              <w:rPr>
                <w:b/>
              </w:rPr>
            </w:pPr>
            <w:r w:rsidRPr="0002052E">
              <w:rPr>
                <w:b/>
              </w:rPr>
              <w:t>ЦЕЛЕВОЙ РАЗДЕЛ</w:t>
            </w:r>
            <w:r w:rsidRPr="0002052E">
              <w:rPr>
                <w:b/>
              </w:rPr>
              <w:tab/>
            </w:r>
          </w:p>
        </w:tc>
        <w:tc>
          <w:tcPr>
            <w:tcW w:w="1523" w:type="dxa"/>
          </w:tcPr>
          <w:p w:rsidR="004A6F0B" w:rsidRPr="0002052E" w:rsidRDefault="004A6F0B" w:rsidP="0002052E">
            <w:pPr>
              <w:pStyle w:val="aa"/>
              <w:tabs>
                <w:tab w:val="center" w:pos="4569"/>
              </w:tabs>
              <w:spacing w:before="0" w:beforeAutospacing="0" w:after="0" w:afterAutospacing="0"/>
              <w:jc w:val="center"/>
            </w:pP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pStyle w:val="aa"/>
              <w:spacing w:before="0" w:beforeAutospacing="0" w:after="0" w:afterAutospacing="0"/>
              <w:jc w:val="both"/>
            </w:pPr>
            <w:r w:rsidRPr="0002052E">
              <w:t>Пояснительная записка</w:t>
            </w:r>
          </w:p>
        </w:tc>
        <w:tc>
          <w:tcPr>
            <w:tcW w:w="1523" w:type="dxa"/>
          </w:tcPr>
          <w:p w:rsidR="006C6254" w:rsidRPr="0002052E" w:rsidRDefault="003454C6" w:rsidP="0002052E">
            <w:pPr>
              <w:pStyle w:val="aa"/>
              <w:tabs>
                <w:tab w:val="center" w:pos="4569"/>
              </w:tabs>
              <w:spacing w:before="0" w:beforeAutospacing="0" w:after="0" w:afterAutospacing="0"/>
              <w:jc w:val="center"/>
            </w:pPr>
            <w:r w:rsidRPr="0002052E">
              <w:t>6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t>1.1.2.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pStyle w:val="ad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052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Цели и задачи реализации </w:t>
            </w:r>
            <w:r w:rsidRPr="0002052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Программы </w:t>
            </w:r>
          </w:p>
        </w:tc>
        <w:tc>
          <w:tcPr>
            <w:tcW w:w="1523" w:type="dxa"/>
          </w:tcPr>
          <w:p w:rsidR="006C6254" w:rsidRPr="0002052E" w:rsidRDefault="003454C6" w:rsidP="0002052E">
            <w:pPr>
              <w:pStyle w:val="aa"/>
              <w:spacing w:before="0" w:beforeAutospacing="0" w:after="0" w:afterAutospacing="0"/>
              <w:jc w:val="center"/>
            </w:pPr>
            <w:r w:rsidRPr="0002052E">
              <w:t>6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1.2.2.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1523" w:type="dxa"/>
          </w:tcPr>
          <w:p w:rsidR="006C6254" w:rsidRPr="0002052E" w:rsidRDefault="003454C6" w:rsidP="0002052E">
            <w:pPr>
              <w:pStyle w:val="ad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2052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8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1.2.3.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pStyle w:val="aa"/>
              <w:spacing w:before="0" w:beforeAutospacing="0" w:after="0" w:afterAutospacing="0"/>
              <w:jc w:val="both"/>
            </w:pPr>
            <w:r w:rsidRPr="0002052E">
              <w:t>Значимые для разработки и реализации Программы характеристики</w:t>
            </w:r>
          </w:p>
        </w:tc>
        <w:tc>
          <w:tcPr>
            <w:tcW w:w="1523" w:type="dxa"/>
          </w:tcPr>
          <w:p w:rsidR="006C6254" w:rsidRPr="0002052E" w:rsidRDefault="003454C6" w:rsidP="000205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Ожидаемые  результаты   Программы</w:t>
            </w:r>
          </w:p>
        </w:tc>
        <w:tc>
          <w:tcPr>
            <w:tcW w:w="1523" w:type="dxa"/>
          </w:tcPr>
          <w:p w:rsidR="006C6254" w:rsidRPr="0002052E" w:rsidRDefault="003454C6" w:rsidP="0002052E">
            <w:pPr>
              <w:pStyle w:val="aa"/>
              <w:spacing w:before="0" w:beforeAutospacing="0" w:after="0" w:afterAutospacing="0"/>
              <w:jc w:val="center"/>
            </w:pPr>
            <w:r w:rsidRPr="0002052E">
              <w:t>9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tabs>
                <w:tab w:val="left" w:pos="472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1523" w:type="dxa"/>
          </w:tcPr>
          <w:p w:rsidR="006C6254" w:rsidRPr="0002052E" w:rsidRDefault="006C6254" w:rsidP="0002052E">
            <w:pPr>
              <w:tabs>
                <w:tab w:val="left" w:pos="47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</w:t>
            </w:r>
            <w:r w:rsidR="003454C6" w:rsidRPr="0002052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Описание вариативных форм, способов, методов и средств реализации Программы, с учетом возрастных и индивидуальных особенностей воспитанников, специфики их образовательных потребностей и интересов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</w:t>
            </w:r>
            <w:r w:rsidR="003454C6" w:rsidRPr="0002052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C6254" w:rsidRPr="0002052E" w:rsidTr="004A6F0B">
        <w:trPr>
          <w:trHeight w:val="870"/>
        </w:trPr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6C6254" w:rsidRPr="0002052E" w:rsidTr="006C6254">
        <w:trPr>
          <w:trHeight w:val="901"/>
        </w:trPr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ДОЛЖНОСТНЫЕ ОБЯЗАННОСТИ. КВАЛИФИКАЦИОННЫЕ ТРЕБОВАНИЯ</w:t>
            </w:r>
          </w:p>
        </w:tc>
        <w:tc>
          <w:tcPr>
            <w:tcW w:w="1523" w:type="dxa"/>
          </w:tcPr>
          <w:p w:rsidR="006C6254" w:rsidRPr="0002052E" w:rsidRDefault="006C6254" w:rsidP="000205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C6254" w:rsidRPr="0002052E" w:rsidTr="006C6254">
        <w:trPr>
          <w:trHeight w:val="703"/>
        </w:trPr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Должностные обязанности. Квалификационные требования педагога дополнительного образования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</w:t>
            </w:r>
            <w:r w:rsidR="003454C6" w:rsidRPr="0002052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Кадровое обеспечение.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2</w:t>
            </w:r>
            <w:r w:rsidR="003454C6" w:rsidRPr="0002052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C6254" w:rsidRPr="0002052E" w:rsidTr="004A6F0B">
        <w:trPr>
          <w:trHeight w:val="202"/>
        </w:trPr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1523" w:type="dxa"/>
          </w:tcPr>
          <w:p w:rsidR="006C6254" w:rsidRPr="0002052E" w:rsidRDefault="006C6254" w:rsidP="000205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Описание материально-технического обеспечения Программы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2</w:t>
            </w:r>
            <w:r w:rsidR="003454C6" w:rsidRPr="0002052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C6254" w:rsidRPr="0002052E" w:rsidTr="004A6F0B">
        <w:tc>
          <w:tcPr>
            <w:tcW w:w="790" w:type="dxa"/>
            <w:shd w:val="clear" w:color="auto" w:fill="auto"/>
          </w:tcPr>
          <w:p w:rsidR="006C6254" w:rsidRPr="0002052E" w:rsidRDefault="006C6254" w:rsidP="000205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5" w:type="dxa"/>
            <w:shd w:val="clear" w:color="auto" w:fill="auto"/>
          </w:tcPr>
          <w:p w:rsidR="006C6254" w:rsidRPr="0002052E" w:rsidRDefault="006C6254" w:rsidP="0002052E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 xml:space="preserve">СПИСОК ИСПОЛЬЗУЕМОЙ ЛИТЕРАТУРЫ </w:t>
            </w:r>
          </w:p>
        </w:tc>
        <w:tc>
          <w:tcPr>
            <w:tcW w:w="1523" w:type="dxa"/>
          </w:tcPr>
          <w:p w:rsidR="006C6254" w:rsidRPr="0002052E" w:rsidRDefault="003514BB" w:rsidP="000205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2</w:t>
            </w:r>
            <w:r w:rsidR="003454C6" w:rsidRPr="0002052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507F44" w:rsidRPr="0002052E" w:rsidRDefault="00507F44" w:rsidP="0002052E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507F44" w:rsidRPr="0002052E" w:rsidRDefault="00507F44" w:rsidP="0002052E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Информационная карта Программы</w:t>
      </w:r>
    </w:p>
    <w:tbl>
      <w:tblPr>
        <w:tblStyle w:val="a8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18"/>
        <w:gridCol w:w="8044"/>
      </w:tblGrid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Полное наименование</w:t>
            </w:r>
          </w:p>
        </w:tc>
        <w:tc>
          <w:tcPr>
            <w:tcW w:w="8044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«Адаптированная общеобразовательная программа «</w:t>
            </w:r>
            <w:r w:rsidR="000A468D" w:rsidRPr="0002052E">
              <w:rPr>
                <w:rFonts w:ascii="Times New Roman" w:hAnsi="Times New Roman"/>
                <w:sz w:val="24"/>
                <w:szCs w:val="24"/>
              </w:rPr>
              <w:t>Деревообработка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Публичное наименование</w:t>
            </w:r>
          </w:p>
        </w:tc>
        <w:tc>
          <w:tcPr>
            <w:tcW w:w="8044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«</w:t>
            </w:r>
            <w:r w:rsidR="000A468D" w:rsidRPr="0002052E">
              <w:rPr>
                <w:rFonts w:ascii="Times New Roman" w:hAnsi="Times New Roman"/>
                <w:sz w:val="24"/>
                <w:szCs w:val="24"/>
              </w:rPr>
              <w:t xml:space="preserve"> Деревообработка 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6C6254" w:rsidRPr="0002052E" w:rsidTr="003514BB">
        <w:tc>
          <w:tcPr>
            <w:tcW w:w="2518" w:type="dxa"/>
          </w:tcPr>
          <w:p w:rsidR="006C6254" w:rsidRPr="0002052E" w:rsidRDefault="006C625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8044" w:type="dxa"/>
          </w:tcPr>
          <w:p w:rsidR="006C6254" w:rsidRPr="0002052E" w:rsidRDefault="000A468D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Программа предоставляет  учащимся практическую возможность конструировать и изготавливать различные полезные изделия из дерева, овладевать трудовым мастерством.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Форма обучения</w:t>
            </w:r>
          </w:p>
        </w:tc>
        <w:tc>
          <w:tcPr>
            <w:tcW w:w="8044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8044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Возрастные ограничения</w:t>
            </w:r>
          </w:p>
        </w:tc>
        <w:tc>
          <w:tcPr>
            <w:tcW w:w="8044" w:type="dxa"/>
          </w:tcPr>
          <w:p w:rsidR="00507F44" w:rsidRPr="0002052E" w:rsidRDefault="000A468D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11-15</w:t>
            </w:r>
            <w:r w:rsidR="00507F44" w:rsidRPr="0002052E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Размер группы</w:t>
            </w:r>
          </w:p>
        </w:tc>
        <w:tc>
          <w:tcPr>
            <w:tcW w:w="8044" w:type="dxa"/>
          </w:tcPr>
          <w:p w:rsidR="00507F44" w:rsidRPr="0002052E" w:rsidRDefault="0074504D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4 до 10</w:t>
            </w:r>
            <w:bookmarkStart w:id="0" w:name="_GoBack"/>
            <w:bookmarkEnd w:id="0"/>
            <w:r w:rsidR="00507F44" w:rsidRPr="0002052E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ОВЗ</w:t>
            </w:r>
          </w:p>
        </w:tc>
        <w:tc>
          <w:tcPr>
            <w:tcW w:w="8044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Заболевание</w:t>
            </w:r>
          </w:p>
        </w:tc>
        <w:tc>
          <w:tcPr>
            <w:tcW w:w="8044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Слабовидящие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Адрес проведения</w:t>
            </w:r>
          </w:p>
        </w:tc>
        <w:tc>
          <w:tcPr>
            <w:tcW w:w="8044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423825, Республика Татарстан, г.Набережные Челны, проспект Чулман, дом 104 (48/08)</w:t>
            </w:r>
          </w:p>
        </w:tc>
      </w:tr>
      <w:tr w:rsidR="000A468D" w:rsidRPr="0002052E" w:rsidTr="003514BB">
        <w:tc>
          <w:tcPr>
            <w:tcW w:w="2518" w:type="dxa"/>
          </w:tcPr>
          <w:p w:rsidR="000A468D" w:rsidRPr="0002052E" w:rsidRDefault="000A468D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8044" w:type="dxa"/>
          </w:tcPr>
          <w:p w:rsidR="000A468D" w:rsidRPr="0002052E" w:rsidRDefault="000A468D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Сформировать устойчивую мотивацию к познанию окружающего мира природы с помощью обучения детей творческой, вдумчивой работе с деревом – одним из самых любимых, распространенных материалов для декоративно-прикладного творчества, а также обеспечение всестороннего развития личности подростка, удовлетворение  потребности в практической деятельности, осуществляемых по законам красоты.</w:t>
            </w:r>
          </w:p>
        </w:tc>
      </w:tr>
      <w:tr w:rsidR="000A468D" w:rsidRPr="0002052E" w:rsidTr="003514BB">
        <w:tc>
          <w:tcPr>
            <w:tcW w:w="2518" w:type="dxa"/>
          </w:tcPr>
          <w:p w:rsidR="000A468D" w:rsidRPr="0002052E" w:rsidRDefault="000A468D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lastRenderedPageBreak/>
              <w:t>Ожидаемые результаты</w:t>
            </w:r>
          </w:p>
        </w:tc>
        <w:tc>
          <w:tcPr>
            <w:tcW w:w="8044" w:type="dxa"/>
          </w:tcPr>
          <w:p w:rsidR="000A468D" w:rsidRPr="0002052E" w:rsidRDefault="000A468D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В результате обучения по  программе учащиеся будут знать: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принципы организации рабочего места и основные правила техники безопасности;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понятия графики, графического изображения (чертёж, эскиз, технический рисунок);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физико-механические, технологические, энергетические, экологические свойства материалов;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разметки по шаблону и чертежу;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принцип подбора столярного инструмента - по назначению, по виду деятельности, по свойствам материалов;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назначение и устройство станков и электрооборудования (электровыжигателя, электродрели, токарного станка по обработке древесины, сверлильного станка, электролобзика,  электрофрезера);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иметь понятие о конструировании и моделировании;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отделки древесины - грунтовка, шлифование, окраска, лакирование, полирование;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сведения о видах художественной обработки дерева на территории родного края, их характерные особенности;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историю возникновения и развития местного промысла по художественной обработке дерева, его роль в экономике области;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композиции: основные принципы декоративного оформления плоскости;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приёмы выжигания, типовые композиции и их выполнение на различных видах изделий;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технологический процесс изготовления изделий и декорирование их выжиганием;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композиции: основные принципы декоративного оформления плоскости;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приёмы выжигания, типовые композиции и их выполнение на различных видах изделий;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технологический процесс изготовления изделий и декорирование их выжиганием;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разные виды резьбы и их особенности;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экономного расходования материалов, электроэнергии, бережного обращения с инструментами, оборудованием и приспособлениями;</w:t>
            </w:r>
          </w:p>
          <w:p w:rsidR="000A468D" w:rsidRPr="0002052E" w:rsidRDefault="000A468D" w:rsidP="0002052E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безопасности труда, производственной санитарии, пожарной безопасности и внутреннего распорядка в процессе выполнения работ.</w:t>
            </w:r>
          </w:p>
          <w:p w:rsidR="000A468D" w:rsidRPr="0002052E" w:rsidRDefault="000A468D" w:rsidP="0002052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уметь:</w:t>
            </w:r>
            <w:r w:rsidRPr="0002052E">
              <w:rPr>
                <w:rFonts w:ascii="Times New Roman" w:eastAsia="Times New Roman" w:hAnsi="Times New Roman"/>
                <w:bCs/>
                <w:i/>
                <w:iCs/>
                <w:color w:val="9C6D48"/>
                <w:sz w:val="24"/>
                <w:szCs w:val="24"/>
                <w:lang w:eastAsia="ru-RU"/>
              </w:rPr>
              <w:t> 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рационально организовывать рабочее место. Соблюдать правила техники безопасности;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уметь читать и выполнять чертежи, эскизы, технические рисунки;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определять породу и пороки древесины по её внешнему виду;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разметку заготовки по шаблону и чертежу;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применять столярный инструмент по назначению. Производить его наладку;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использовать станочное оборудование в процессе изготовления изделия;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простейшие столярные операции;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производить отделку столярных изделий с учётом дизайна;  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самостоятельно разрабатывать композиции для выжигания, резьбы и </w:t>
            </w: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выполнять их;</w:t>
            </w:r>
          </w:p>
          <w:p w:rsidR="000A468D" w:rsidRPr="0002052E" w:rsidRDefault="000A468D" w:rsidP="0002052E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экономно расходовать материалы и электроэнергию;</w:t>
            </w:r>
          </w:p>
          <w:p w:rsidR="000A468D" w:rsidRPr="0002052E" w:rsidRDefault="000A468D" w:rsidP="0002052E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затачивать и править необходимый инструмент для резьбы;</w:t>
            </w:r>
          </w:p>
          <w:p w:rsidR="000A468D" w:rsidRPr="0002052E" w:rsidRDefault="000A468D" w:rsidP="0002052E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простейшие расчёты стоимости изделия;</w:t>
            </w:r>
          </w:p>
          <w:p w:rsidR="000A468D" w:rsidRPr="0002052E" w:rsidRDefault="000A468D" w:rsidP="0002052E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выполнять элементы и мотивы орнаментов в технике выжигания, различных видов резьбы;</w:t>
            </w:r>
          </w:p>
          <w:p w:rsidR="000A468D" w:rsidRPr="0002052E" w:rsidRDefault="000A468D" w:rsidP="0002052E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проектировать простые изделия в традициях местного промысла и изготавливать их;</w:t>
            </w:r>
          </w:p>
          <w:p w:rsidR="000A468D" w:rsidRPr="0002052E" w:rsidRDefault="000A468D" w:rsidP="0002052E">
            <w:pPr>
              <w:numPr>
                <w:ilvl w:val="0"/>
                <w:numId w:val="3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бережно обращаться с оборудованием, приспособлениями и инструментами.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lastRenderedPageBreak/>
              <w:t>Особые условия</w:t>
            </w:r>
          </w:p>
        </w:tc>
        <w:tc>
          <w:tcPr>
            <w:tcW w:w="8044" w:type="dxa"/>
          </w:tcPr>
          <w:p w:rsidR="00507F44" w:rsidRPr="0002052E" w:rsidRDefault="009863E2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Программа разработана для слабовидящих учащихся</w:t>
            </w:r>
          </w:p>
        </w:tc>
      </w:tr>
      <w:tr w:rsidR="00507F44" w:rsidRPr="0002052E" w:rsidTr="003514BB">
        <w:tc>
          <w:tcPr>
            <w:tcW w:w="2518" w:type="dxa"/>
          </w:tcPr>
          <w:p w:rsidR="00507F44" w:rsidRPr="0002052E" w:rsidRDefault="00507F44" w:rsidP="00020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  <w:tc>
          <w:tcPr>
            <w:tcW w:w="8044" w:type="dxa"/>
          </w:tcPr>
          <w:p w:rsidR="000A468D" w:rsidRPr="0002052E" w:rsidRDefault="000A468D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Зубрилов Александр Иванович</w:t>
            </w:r>
          </w:p>
          <w:p w:rsidR="00507F44" w:rsidRPr="0002052E" w:rsidRDefault="000A468D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Образование: высшее, педагогическое.</w:t>
            </w:r>
          </w:p>
        </w:tc>
      </w:tr>
    </w:tbl>
    <w:p w:rsidR="00AE1000" w:rsidRPr="0002052E" w:rsidRDefault="00AE1000" w:rsidP="0002052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514BB" w:rsidRPr="0002052E" w:rsidRDefault="003514BB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Программа </w:t>
      </w:r>
      <w:r w:rsidRPr="0002052E">
        <w:rPr>
          <w:rFonts w:ascii="Times New Roman" w:hAnsi="Times New Roman"/>
          <w:color w:val="000000"/>
          <w:sz w:val="24"/>
          <w:szCs w:val="24"/>
        </w:rPr>
        <w:t>разработана на основе следующих нормативных документов:</w:t>
      </w:r>
    </w:p>
    <w:p w:rsidR="003514BB" w:rsidRPr="0002052E" w:rsidRDefault="003514BB" w:rsidP="0002052E">
      <w:pPr>
        <w:widowControl w:val="0"/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Федеральный закон от 29.12.2012 г. № 273-ФЗ «Об образовании в Российской Федерации» (с изм. и доп., вступ. в силу с 01.08.2020)</w:t>
      </w:r>
    </w:p>
    <w:p w:rsidR="003514BB" w:rsidRPr="0002052E" w:rsidRDefault="003514BB" w:rsidP="0002052E">
      <w:pPr>
        <w:widowControl w:val="0"/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</w:t>
      </w:r>
    </w:p>
    <w:p w:rsidR="003514BB" w:rsidRPr="0002052E" w:rsidRDefault="003514BB" w:rsidP="0002052E">
      <w:pPr>
        <w:widowControl w:val="0"/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Приказ Минпросвещения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</w:t>
      </w:r>
    </w:p>
    <w:p w:rsidR="003514BB" w:rsidRPr="0002052E" w:rsidRDefault="003514BB" w:rsidP="0002052E">
      <w:pPr>
        <w:widowControl w:val="0"/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Постановление Главного государственного санитарного врача РФ от 28.09.2020 г. № 28 «Об утверждении СанПиН 2.4.3 648-20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</w:t>
      </w:r>
    </w:p>
    <w:p w:rsidR="003514BB" w:rsidRPr="0002052E" w:rsidRDefault="003514BB" w:rsidP="0002052E">
      <w:pPr>
        <w:widowControl w:val="0"/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3514BB" w:rsidRPr="0002052E" w:rsidRDefault="003514BB" w:rsidP="0002052E">
      <w:pPr>
        <w:widowControl w:val="0"/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pacing w:val="1"/>
          <w:sz w:val="24"/>
          <w:szCs w:val="24"/>
        </w:rPr>
        <w:t xml:space="preserve">СанПиН  2.4.2.2821-10 </w:t>
      </w:r>
      <w:r w:rsidRPr="0002052E">
        <w:rPr>
          <w:rFonts w:ascii="Times New Roman" w:hAnsi="Times New Roman"/>
          <w:sz w:val="24"/>
          <w:szCs w:val="24"/>
        </w:rPr>
        <w:t>«Санитарно - эпидемиологические  требованияк условиям и организации обучения в общеобразовательных учреждениях» ( утверждены постановлением Главного государственного санитарного врача Российской Федерации от 29 декабря 2010 г №189, зарегисмтрированный номер 19993)</w:t>
      </w:r>
    </w:p>
    <w:p w:rsidR="003514BB" w:rsidRPr="0002052E" w:rsidRDefault="003514BB" w:rsidP="0002052E">
      <w:pPr>
        <w:widowControl w:val="0"/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052E">
        <w:rPr>
          <w:rFonts w:ascii="Times New Roman" w:hAnsi="Times New Roman"/>
          <w:spacing w:val="1"/>
          <w:sz w:val="24"/>
          <w:szCs w:val="24"/>
        </w:rPr>
        <w:t>на основании Устава школы и Правилами внутреннего трудового распорядка</w:t>
      </w:r>
      <w:r w:rsidRPr="0002052E">
        <w:rPr>
          <w:rFonts w:ascii="Times New Roman" w:hAnsi="Times New Roman"/>
          <w:color w:val="000000"/>
          <w:spacing w:val="1"/>
          <w:sz w:val="24"/>
          <w:szCs w:val="24"/>
        </w:rPr>
        <w:t xml:space="preserve"> в условиях школы полного дня. </w:t>
      </w:r>
    </w:p>
    <w:p w:rsidR="000A468D" w:rsidRDefault="000A468D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052E" w:rsidRPr="0002052E" w:rsidRDefault="0002052E" w:rsidP="0002052E">
      <w:pPr>
        <w:tabs>
          <w:tab w:val="left" w:pos="345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568F9" w:rsidRPr="0002052E" w:rsidRDefault="003514BB" w:rsidP="0002052E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02052E">
        <w:rPr>
          <w:rFonts w:ascii="Times New Roman" w:hAnsi="Times New Roman"/>
          <w:b/>
          <w:sz w:val="24"/>
          <w:szCs w:val="24"/>
        </w:rPr>
        <w:t xml:space="preserve">. </w:t>
      </w:r>
      <w:r w:rsidR="008568F9" w:rsidRPr="0002052E">
        <w:rPr>
          <w:rFonts w:ascii="Times New Roman" w:hAnsi="Times New Roman"/>
          <w:b/>
          <w:sz w:val="24"/>
          <w:szCs w:val="24"/>
        </w:rPr>
        <w:t>ЦЕЛЕВОЙ РАЗДЕЛ</w:t>
      </w:r>
    </w:p>
    <w:p w:rsidR="008568F9" w:rsidRPr="0002052E" w:rsidRDefault="008568F9" w:rsidP="0002052E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1.1. Пояснительная записка</w:t>
      </w:r>
    </w:p>
    <w:p w:rsidR="008568F9" w:rsidRPr="0002052E" w:rsidRDefault="000A468D" w:rsidP="000205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  <w:shd w:val="clear" w:color="auto" w:fill="FFFFFF"/>
        </w:rPr>
        <w:t xml:space="preserve">Дерево – один из самых популярных поделочных материалов. Оно сравнительно легко обрабатывается самыми простыми инструментами. Древние славяне считали дерево посредником между человеком и солнцем. Оно было символом благополучия и счастья, долголетия и здоровья. Изделия из дерева прочно вошли в нашу жизнь. По разнообразию применения древесина не имела себе равных. Из неё делалась практически всё необходимое для жизни: дома, мебель, посуда, колыбели, игрушки, мосты, сани, телеги, музыкальные инструменты, мельницы, лодки и многое другое. Выпиливание и резьба, работа на токарном станке по дереву, выжигание – это общедоступные, основные виды обработки и способы показать дерево во всей красе. Данная программа формирует такие черты, как трудолюбие, креативность, усидчивость, умение планировать работу и доводить до конца начатое дело, развивает эстетический вкус и глазомер. Постоянная работа с природным материалом способствует развитию любви к родной природе. </w:t>
      </w:r>
      <w:r w:rsidR="008568F9" w:rsidRPr="0002052E">
        <w:rPr>
          <w:rFonts w:ascii="Times New Roman" w:hAnsi="Times New Roman"/>
          <w:sz w:val="24"/>
          <w:szCs w:val="24"/>
        </w:rPr>
        <w:t>Данная</w:t>
      </w:r>
      <w:r w:rsidR="00507F44" w:rsidRPr="0002052E">
        <w:rPr>
          <w:rFonts w:ascii="Times New Roman" w:hAnsi="Times New Roman"/>
          <w:sz w:val="24"/>
          <w:szCs w:val="24"/>
        </w:rPr>
        <w:t xml:space="preserve"> </w:t>
      </w:r>
      <w:r w:rsidR="00BE555E" w:rsidRPr="0002052E">
        <w:rPr>
          <w:rFonts w:ascii="Times New Roman" w:hAnsi="Times New Roman"/>
          <w:sz w:val="24"/>
          <w:szCs w:val="24"/>
        </w:rPr>
        <w:t xml:space="preserve">Программа </w:t>
      </w:r>
      <w:r w:rsidR="008568F9" w:rsidRPr="0002052E">
        <w:rPr>
          <w:rFonts w:ascii="Times New Roman" w:hAnsi="Times New Roman"/>
          <w:sz w:val="24"/>
          <w:szCs w:val="24"/>
        </w:rPr>
        <w:t xml:space="preserve"> направлена на приобщение детей к миру экологии</w:t>
      </w:r>
      <w:r w:rsidRPr="0002052E">
        <w:rPr>
          <w:rFonts w:ascii="Times New Roman" w:hAnsi="Times New Roman"/>
          <w:sz w:val="24"/>
          <w:szCs w:val="24"/>
        </w:rPr>
        <w:t>. Работа с природным материалом</w:t>
      </w:r>
      <w:r w:rsidR="008568F9" w:rsidRPr="0002052E">
        <w:rPr>
          <w:rFonts w:ascii="Times New Roman" w:hAnsi="Times New Roman"/>
          <w:sz w:val="24"/>
          <w:szCs w:val="24"/>
        </w:rPr>
        <w:t xml:space="preserve">и вторсырьем </w:t>
      </w:r>
      <w:r w:rsidR="00800B15" w:rsidRPr="0002052E">
        <w:rPr>
          <w:rFonts w:ascii="Times New Roman" w:hAnsi="Times New Roman"/>
          <w:sz w:val="24"/>
          <w:szCs w:val="24"/>
        </w:rPr>
        <w:t>развивае</w:t>
      </w:r>
      <w:r w:rsidR="008568F9" w:rsidRPr="0002052E">
        <w:rPr>
          <w:rFonts w:ascii="Times New Roman" w:hAnsi="Times New Roman"/>
          <w:sz w:val="24"/>
          <w:szCs w:val="24"/>
        </w:rPr>
        <w:t>т образное мышление и фантази</w:t>
      </w:r>
      <w:r w:rsidR="00800B15" w:rsidRPr="0002052E">
        <w:rPr>
          <w:rFonts w:ascii="Times New Roman" w:hAnsi="Times New Roman"/>
          <w:sz w:val="24"/>
          <w:szCs w:val="24"/>
        </w:rPr>
        <w:t>ю, память и трудолюбие, прививае</w:t>
      </w:r>
      <w:r w:rsidR="008568F9" w:rsidRPr="0002052E">
        <w:rPr>
          <w:rFonts w:ascii="Times New Roman" w:hAnsi="Times New Roman"/>
          <w:sz w:val="24"/>
          <w:szCs w:val="24"/>
        </w:rPr>
        <w:t xml:space="preserve">т любовь к прекрасному и способствуют развитию всесторонне – </w:t>
      </w:r>
      <w:r w:rsidR="00800B15" w:rsidRPr="0002052E">
        <w:rPr>
          <w:rFonts w:ascii="Times New Roman" w:hAnsi="Times New Roman"/>
          <w:sz w:val="24"/>
          <w:szCs w:val="24"/>
        </w:rPr>
        <w:t xml:space="preserve">гармоничной личности </w:t>
      </w:r>
      <w:r w:rsidR="008568F9" w:rsidRPr="0002052E">
        <w:rPr>
          <w:rFonts w:ascii="Times New Roman" w:hAnsi="Times New Roman"/>
          <w:sz w:val="24"/>
          <w:szCs w:val="24"/>
        </w:rPr>
        <w:t>школьника.</w:t>
      </w:r>
    </w:p>
    <w:p w:rsidR="008568F9" w:rsidRPr="0002052E" w:rsidRDefault="008568F9" w:rsidP="000205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Занятия помогают детям снять психологические зажимы,</w:t>
      </w:r>
      <w:r w:rsidR="00800B15" w:rsidRPr="0002052E">
        <w:rPr>
          <w:rFonts w:ascii="Times New Roman" w:hAnsi="Times New Roman"/>
          <w:sz w:val="24"/>
          <w:szCs w:val="24"/>
        </w:rPr>
        <w:t xml:space="preserve"> развивают мелкую моторику рук, </w:t>
      </w:r>
      <w:r w:rsidRPr="0002052E">
        <w:rPr>
          <w:rFonts w:ascii="Times New Roman" w:hAnsi="Times New Roman"/>
          <w:sz w:val="24"/>
          <w:szCs w:val="24"/>
        </w:rPr>
        <w:t>что необходимо для здоровья в целом и для социальной реабилитации детей с тяжелыми нарушениями речи</w:t>
      </w:r>
      <w:r w:rsidR="00800B15" w:rsidRPr="0002052E">
        <w:rPr>
          <w:rFonts w:ascii="Times New Roman" w:hAnsi="Times New Roman"/>
          <w:sz w:val="24"/>
          <w:szCs w:val="24"/>
        </w:rPr>
        <w:t xml:space="preserve"> и зрения.</w:t>
      </w:r>
      <w:r w:rsidRPr="0002052E">
        <w:rPr>
          <w:rFonts w:ascii="Times New Roman" w:hAnsi="Times New Roman"/>
          <w:sz w:val="24"/>
          <w:szCs w:val="24"/>
        </w:rPr>
        <w:tab/>
      </w:r>
    </w:p>
    <w:p w:rsidR="00800B15" w:rsidRPr="0002052E" w:rsidRDefault="00800B15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        Деятельность направлена  на трудовое и художественно-эстетическое воспитание, позволяет интересно  проводить внеурочное   время. </w:t>
      </w:r>
    </w:p>
    <w:p w:rsidR="00914413" w:rsidRPr="0002052E" w:rsidRDefault="00914413" w:rsidP="0002052E">
      <w:pPr>
        <w:numPr>
          <w:ilvl w:val="2"/>
          <w:numId w:val="27"/>
        </w:num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Цели и задачи реализации Программы.</w:t>
      </w:r>
    </w:p>
    <w:p w:rsidR="00914413" w:rsidRPr="0002052E" w:rsidRDefault="00914413" w:rsidP="000205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Цель</w:t>
      </w:r>
      <w:r w:rsidR="003514BB" w:rsidRPr="0002052E">
        <w:rPr>
          <w:rFonts w:ascii="Times New Roman" w:hAnsi="Times New Roman"/>
          <w:b/>
          <w:sz w:val="24"/>
          <w:szCs w:val="24"/>
        </w:rPr>
        <w:t xml:space="preserve"> </w:t>
      </w:r>
      <w:r w:rsidR="00BE555E" w:rsidRPr="0002052E">
        <w:rPr>
          <w:rFonts w:ascii="Times New Roman" w:hAnsi="Times New Roman"/>
          <w:sz w:val="24"/>
          <w:szCs w:val="24"/>
        </w:rPr>
        <w:t>Программы</w:t>
      </w:r>
      <w:r w:rsidRPr="0002052E">
        <w:rPr>
          <w:rFonts w:ascii="Times New Roman" w:hAnsi="Times New Roman"/>
          <w:b/>
          <w:sz w:val="24"/>
          <w:szCs w:val="24"/>
        </w:rPr>
        <w:t>:</w:t>
      </w:r>
    </w:p>
    <w:p w:rsidR="000A468D" w:rsidRPr="0002052E" w:rsidRDefault="000A468D" w:rsidP="0002052E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2052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Сформировать устойчивую мотивацию к познанию окружающего мира природы с помощью обучения детей творческой, вдумчивой работе с деревом – одним из самых любимых, распространенных материалов для декоративно-прикладного творчества, а также обеспечение всестороннего развития личности подростка, удовлетворение  потребности в практической деятельности, осуществляемых по законам красоты.</w:t>
      </w:r>
    </w:p>
    <w:p w:rsidR="000A468D" w:rsidRPr="0002052E" w:rsidRDefault="000A468D" w:rsidP="0002052E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914413" w:rsidRPr="0002052E" w:rsidRDefault="00914413" w:rsidP="000205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Задачи:</w:t>
      </w:r>
    </w:p>
    <w:p w:rsidR="000A468D" w:rsidRPr="0002052E" w:rsidRDefault="00914413" w:rsidP="0002052E">
      <w:pPr>
        <w:spacing w:after="0" w:line="240" w:lineRule="auto"/>
        <w:ind w:firstLine="709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>Обучающие:</w:t>
      </w:r>
      <w:r w:rsidR="000A468D" w:rsidRPr="0002052E">
        <w:rPr>
          <w:rFonts w:ascii="Times New Roman" w:hAnsi="Times New Roman"/>
          <w:i/>
          <w:sz w:val="24"/>
          <w:szCs w:val="24"/>
        </w:rPr>
        <w:t xml:space="preserve"> </w:t>
      </w:r>
    </w:p>
    <w:p w:rsidR="00914413" w:rsidRPr="0002052E" w:rsidRDefault="000A468D" w:rsidP="0002052E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 xml:space="preserve">- </w:t>
      </w:r>
      <w:r w:rsidR="00914413" w:rsidRPr="0002052E">
        <w:rPr>
          <w:rFonts w:ascii="Times New Roman" w:hAnsi="Times New Roman"/>
          <w:sz w:val="24"/>
          <w:szCs w:val="24"/>
        </w:rPr>
        <w:t>закрепление и применение  знаний и умений, которые учащиеся получают на уроках технологии, изобразительного искусства, природоведения</w:t>
      </w:r>
      <w:r w:rsidR="00001EA2" w:rsidRPr="0002052E">
        <w:rPr>
          <w:rFonts w:ascii="Times New Roman" w:hAnsi="Times New Roman"/>
          <w:sz w:val="24"/>
          <w:szCs w:val="24"/>
        </w:rPr>
        <w:t>;</w:t>
      </w:r>
    </w:p>
    <w:p w:rsidR="00914413" w:rsidRPr="0002052E" w:rsidRDefault="00914413" w:rsidP="0002052E">
      <w:pPr>
        <w:numPr>
          <w:ilvl w:val="0"/>
          <w:numId w:val="13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изучение </w:t>
      </w:r>
      <w:r w:rsidR="00833663" w:rsidRPr="0002052E">
        <w:rPr>
          <w:rFonts w:ascii="Times New Roman" w:hAnsi="Times New Roman"/>
          <w:sz w:val="24"/>
          <w:szCs w:val="24"/>
        </w:rPr>
        <w:t>природного материала</w:t>
      </w:r>
      <w:r w:rsidRPr="0002052E">
        <w:rPr>
          <w:rFonts w:ascii="Times New Roman" w:hAnsi="Times New Roman"/>
          <w:sz w:val="24"/>
          <w:szCs w:val="24"/>
        </w:rPr>
        <w:t xml:space="preserve">;                                                                                                                      </w:t>
      </w:r>
    </w:p>
    <w:p w:rsidR="00001EA2" w:rsidRPr="0002052E" w:rsidRDefault="00833663" w:rsidP="0002052E">
      <w:pPr>
        <w:numPr>
          <w:ilvl w:val="0"/>
          <w:numId w:val="13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приобщение </w:t>
      </w:r>
      <w:r w:rsidR="00001EA2" w:rsidRPr="0002052E">
        <w:rPr>
          <w:rFonts w:ascii="Times New Roman" w:hAnsi="Times New Roman"/>
          <w:sz w:val="24"/>
          <w:szCs w:val="24"/>
        </w:rPr>
        <w:t>к большому и разнообразному миру искусства.</w:t>
      </w:r>
    </w:p>
    <w:p w:rsidR="00974FBD" w:rsidRPr="0002052E" w:rsidRDefault="00974FBD" w:rsidP="0002052E">
      <w:pPr>
        <w:spacing w:after="0" w:line="240" w:lineRule="auto"/>
        <w:ind w:firstLine="709"/>
        <w:rPr>
          <w:rFonts w:ascii="Times New Roman" w:hAnsi="Times New Roman"/>
          <w:i/>
          <w:sz w:val="24"/>
          <w:szCs w:val="24"/>
        </w:rPr>
      </w:pPr>
    </w:p>
    <w:p w:rsidR="00914413" w:rsidRPr="0002052E" w:rsidRDefault="00914413" w:rsidP="0002052E">
      <w:pPr>
        <w:spacing w:after="0" w:line="240" w:lineRule="auto"/>
        <w:ind w:firstLine="709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>Развивающие:</w:t>
      </w:r>
    </w:p>
    <w:p w:rsidR="00914413" w:rsidRPr="0002052E" w:rsidRDefault="00914413" w:rsidP="0002052E">
      <w:pPr>
        <w:numPr>
          <w:ilvl w:val="0"/>
          <w:numId w:val="14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совершенствование психомоторных способностей детей (развитие ловкости, точности, </w:t>
      </w:r>
      <w:r w:rsidR="00001EA2" w:rsidRPr="0002052E">
        <w:rPr>
          <w:rFonts w:ascii="Times New Roman" w:hAnsi="Times New Roman"/>
          <w:sz w:val="24"/>
          <w:szCs w:val="24"/>
        </w:rPr>
        <w:t>координационных способностей</w:t>
      </w:r>
      <w:r w:rsidR="00F94049" w:rsidRPr="0002052E">
        <w:rPr>
          <w:rFonts w:ascii="Times New Roman" w:hAnsi="Times New Roman"/>
          <w:sz w:val="24"/>
          <w:szCs w:val="24"/>
        </w:rPr>
        <w:t>)</w:t>
      </w:r>
      <w:r w:rsidRPr="0002052E">
        <w:rPr>
          <w:rFonts w:ascii="Times New Roman" w:hAnsi="Times New Roman"/>
          <w:sz w:val="24"/>
          <w:szCs w:val="24"/>
        </w:rPr>
        <w:t xml:space="preserve">;  </w:t>
      </w:r>
    </w:p>
    <w:p w:rsidR="00914413" w:rsidRPr="0002052E" w:rsidRDefault="00914413" w:rsidP="0002052E">
      <w:pPr>
        <w:numPr>
          <w:ilvl w:val="0"/>
          <w:numId w:val="14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развитие мелкой моторики,  памяти, внимания, воображения;  </w:t>
      </w:r>
    </w:p>
    <w:p w:rsidR="00914413" w:rsidRPr="0002052E" w:rsidRDefault="00914413" w:rsidP="0002052E">
      <w:pPr>
        <w:numPr>
          <w:ilvl w:val="0"/>
          <w:numId w:val="14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развитие</w:t>
      </w:r>
      <w:r w:rsidR="00001EA2" w:rsidRPr="0002052E">
        <w:rPr>
          <w:rFonts w:ascii="Times New Roman" w:hAnsi="Times New Roman"/>
          <w:sz w:val="24"/>
          <w:szCs w:val="24"/>
        </w:rPr>
        <w:t xml:space="preserve"> пространственной ориентировки.</w:t>
      </w:r>
    </w:p>
    <w:p w:rsidR="00001EA2" w:rsidRPr="0002052E" w:rsidRDefault="00001EA2" w:rsidP="000205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14413" w:rsidRPr="0002052E" w:rsidRDefault="00914413" w:rsidP="0002052E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>Воспитательные:</w:t>
      </w:r>
    </w:p>
    <w:p w:rsidR="00914413" w:rsidRPr="0002052E" w:rsidRDefault="00914413" w:rsidP="0002052E">
      <w:pPr>
        <w:numPr>
          <w:ilvl w:val="0"/>
          <w:numId w:val="15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воспитание у детей интереса к </w:t>
      </w:r>
      <w:r w:rsidR="00001EA2" w:rsidRPr="0002052E">
        <w:rPr>
          <w:rFonts w:ascii="Times New Roman" w:hAnsi="Times New Roman"/>
          <w:sz w:val="24"/>
          <w:szCs w:val="24"/>
        </w:rPr>
        <w:t>природному материалу</w:t>
      </w:r>
      <w:r w:rsidRPr="0002052E">
        <w:rPr>
          <w:rFonts w:ascii="Times New Roman" w:hAnsi="Times New Roman"/>
          <w:sz w:val="24"/>
          <w:szCs w:val="24"/>
        </w:rPr>
        <w:t xml:space="preserve">; </w:t>
      </w:r>
    </w:p>
    <w:p w:rsidR="00914413" w:rsidRPr="0002052E" w:rsidRDefault="00914413" w:rsidP="0002052E">
      <w:pPr>
        <w:numPr>
          <w:ilvl w:val="0"/>
          <w:numId w:val="15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воспитание умения вести себя в группе во время </w:t>
      </w:r>
      <w:r w:rsidR="00001EA2" w:rsidRPr="0002052E">
        <w:rPr>
          <w:rFonts w:ascii="Times New Roman" w:hAnsi="Times New Roman"/>
          <w:sz w:val="24"/>
          <w:szCs w:val="24"/>
        </w:rPr>
        <w:t>работы;</w:t>
      </w:r>
    </w:p>
    <w:p w:rsidR="00914413" w:rsidRPr="0002052E" w:rsidRDefault="00914413" w:rsidP="0002052E">
      <w:pPr>
        <w:numPr>
          <w:ilvl w:val="0"/>
          <w:numId w:val="15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вос</w:t>
      </w:r>
      <w:r w:rsidR="00001EA2" w:rsidRPr="0002052E">
        <w:rPr>
          <w:rFonts w:ascii="Times New Roman" w:hAnsi="Times New Roman"/>
          <w:sz w:val="24"/>
          <w:szCs w:val="24"/>
        </w:rPr>
        <w:t>питание</w:t>
      </w:r>
      <w:r w:rsidRPr="0002052E">
        <w:rPr>
          <w:rFonts w:ascii="Times New Roman" w:hAnsi="Times New Roman"/>
          <w:sz w:val="24"/>
          <w:szCs w:val="24"/>
        </w:rPr>
        <w:t xml:space="preserve"> чувства товарищества, взаимопомощи и трудолюбия.</w:t>
      </w:r>
    </w:p>
    <w:p w:rsidR="00001EA2" w:rsidRPr="0002052E" w:rsidRDefault="00001EA2" w:rsidP="0002052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914413" w:rsidRPr="0002052E" w:rsidRDefault="00914413" w:rsidP="0002052E">
      <w:pPr>
        <w:spacing w:after="0" w:line="24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>Коррекционные</w:t>
      </w:r>
    </w:p>
    <w:p w:rsidR="00914413" w:rsidRPr="0002052E" w:rsidRDefault="00914413" w:rsidP="0002052E">
      <w:pPr>
        <w:numPr>
          <w:ilvl w:val="0"/>
          <w:numId w:val="15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развитие двигательных кинестезий;</w:t>
      </w:r>
    </w:p>
    <w:p w:rsidR="00914413" w:rsidRPr="0002052E" w:rsidRDefault="00001EA2" w:rsidP="0002052E">
      <w:pPr>
        <w:numPr>
          <w:ilvl w:val="0"/>
          <w:numId w:val="15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развитие </w:t>
      </w:r>
      <w:r w:rsidR="00914413" w:rsidRPr="0002052E">
        <w:rPr>
          <w:rFonts w:ascii="Times New Roman" w:hAnsi="Times New Roman"/>
          <w:sz w:val="24"/>
          <w:szCs w:val="24"/>
        </w:rPr>
        <w:t>пространственной ориентации и зрите</w:t>
      </w:r>
      <w:r w:rsidRPr="0002052E">
        <w:rPr>
          <w:rFonts w:ascii="Times New Roman" w:hAnsi="Times New Roman"/>
          <w:sz w:val="24"/>
          <w:szCs w:val="24"/>
        </w:rPr>
        <w:t xml:space="preserve">льной </w:t>
      </w:r>
      <w:r w:rsidR="00914413" w:rsidRPr="0002052E">
        <w:rPr>
          <w:rFonts w:ascii="Times New Roman" w:hAnsi="Times New Roman"/>
          <w:sz w:val="24"/>
          <w:szCs w:val="24"/>
        </w:rPr>
        <w:t xml:space="preserve"> координаций;</w:t>
      </w:r>
    </w:p>
    <w:p w:rsidR="00914413" w:rsidRPr="0002052E" w:rsidRDefault="00914413" w:rsidP="0002052E">
      <w:pPr>
        <w:numPr>
          <w:ilvl w:val="0"/>
          <w:numId w:val="15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lastRenderedPageBreak/>
        <w:t>формирование двигательных навыков.</w:t>
      </w:r>
    </w:p>
    <w:p w:rsidR="00F94049" w:rsidRPr="0002052E" w:rsidRDefault="00F94049" w:rsidP="0002052E">
      <w:pPr>
        <w:pStyle w:val="ae"/>
        <w:tabs>
          <w:tab w:val="left" w:pos="0"/>
          <w:tab w:val="left" w:pos="8640"/>
        </w:tabs>
        <w:spacing w:line="240" w:lineRule="auto"/>
        <w:ind w:firstLine="567"/>
        <w:jc w:val="both"/>
        <w:rPr>
          <w:sz w:val="24"/>
        </w:rPr>
      </w:pPr>
    </w:p>
    <w:p w:rsidR="00112E49" w:rsidRPr="0002052E" w:rsidRDefault="00112E49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Теоретическая часть представлена  кратким пояснением по темам занятий и приемам работы, а практическая часть включает в себя задания по образцу и инструкциям. </w:t>
      </w:r>
    </w:p>
    <w:p w:rsidR="00112E49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Тематические блоки </w:t>
      </w:r>
      <w:r w:rsidR="00BE555E" w:rsidRPr="0002052E">
        <w:rPr>
          <w:rFonts w:ascii="Times New Roman" w:hAnsi="Times New Roman"/>
          <w:sz w:val="24"/>
          <w:szCs w:val="24"/>
        </w:rPr>
        <w:t xml:space="preserve">Программы </w:t>
      </w:r>
      <w:r w:rsidR="00112E49" w:rsidRPr="0002052E">
        <w:rPr>
          <w:rFonts w:ascii="Times New Roman" w:hAnsi="Times New Roman"/>
          <w:sz w:val="24"/>
          <w:szCs w:val="24"/>
        </w:rPr>
        <w:t xml:space="preserve">расположены в определённой системе: от простого к сложному. Каждый блок имеет свою логическую структуру; позволяет учитывать различную степень подготовки учащихся, индивидуальные способности, направленность интересов учащихся. Во время занятий учитываются тифлотребования по СанПину, медицинские показания на каждого ребенка. </w:t>
      </w:r>
    </w:p>
    <w:p w:rsidR="00112E49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Содержание </w:t>
      </w:r>
      <w:r w:rsidR="00BE555E" w:rsidRPr="0002052E">
        <w:rPr>
          <w:rFonts w:ascii="Times New Roman" w:hAnsi="Times New Roman"/>
          <w:sz w:val="24"/>
          <w:szCs w:val="24"/>
        </w:rPr>
        <w:t xml:space="preserve">Программы </w:t>
      </w:r>
      <w:r w:rsidR="00112E49" w:rsidRPr="0002052E">
        <w:rPr>
          <w:rFonts w:ascii="Times New Roman" w:hAnsi="Times New Roman"/>
          <w:sz w:val="24"/>
          <w:szCs w:val="24"/>
        </w:rPr>
        <w:t>позволяет максимально разнообразить творческую деятельность учащихся и не повторяет имеющиеся школьные курсы трудового обучения (технологии). Программа</w:t>
      </w:r>
      <w:r w:rsidR="008E442F" w:rsidRPr="0002052E">
        <w:rPr>
          <w:rFonts w:ascii="Times New Roman" w:hAnsi="Times New Roman"/>
          <w:sz w:val="24"/>
          <w:szCs w:val="24"/>
        </w:rPr>
        <w:t xml:space="preserve"> </w:t>
      </w:r>
      <w:r w:rsidR="00112E49" w:rsidRPr="0002052E">
        <w:rPr>
          <w:rFonts w:ascii="Times New Roman" w:hAnsi="Times New Roman"/>
          <w:sz w:val="24"/>
          <w:szCs w:val="24"/>
        </w:rPr>
        <w:t>раскрывает перед ребёнком многогранные возможности декоративно-прикладного творчества; приобщает к большому и разнообразному миру искусства; удовлетворяет потребности детей в общении со своими сверстниками, а также в желании реализовать свои лидерские и организаторские качества.</w:t>
      </w:r>
    </w:p>
    <w:p w:rsidR="00914413" w:rsidRPr="0002052E" w:rsidRDefault="00914413" w:rsidP="0002052E">
      <w:pPr>
        <w:pStyle w:val="ae"/>
        <w:tabs>
          <w:tab w:val="left" w:pos="0"/>
          <w:tab w:val="left" w:pos="8640"/>
        </w:tabs>
        <w:spacing w:line="240" w:lineRule="auto"/>
        <w:ind w:firstLine="567"/>
        <w:jc w:val="both"/>
        <w:rPr>
          <w:sz w:val="24"/>
        </w:rPr>
      </w:pPr>
      <w:r w:rsidRPr="0002052E">
        <w:rPr>
          <w:sz w:val="24"/>
        </w:rPr>
        <w:t>Занятия проводятся в светлом, хорошо проветриваемом помещении.</w:t>
      </w:r>
    </w:p>
    <w:p w:rsidR="00914413" w:rsidRPr="0002052E" w:rsidRDefault="00914413" w:rsidP="0002052E">
      <w:pPr>
        <w:pStyle w:val="30"/>
        <w:shd w:val="clear" w:color="auto" w:fill="auto"/>
        <w:spacing w:line="240" w:lineRule="auto"/>
        <w:ind w:firstLine="0"/>
        <w:rPr>
          <w:rFonts w:ascii="Times New Roman" w:hAnsi="Times New Roman"/>
          <w:b w:val="0"/>
          <w:sz w:val="24"/>
          <w:szCs w:val="24"/>
        </w:rPr>
      </w:pPr>
    </w:p>
    <w:p w:rsidR="00112E49" w:rsidRPr="0002052E" w:rsidRDefault="00112E49" w:rsidP="0002052E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1.1.2. Принципы и подходы к формированию Программы</w:t>
      </w:r>
    </w:p>
    <w:p w:rsidR="00112E49" w:rsidRPr="0002052E" w:rsidRDefault="00974FBD" w:rsidP="0002052E">
      <w:pPr>
        <w:shd w:val="clear" w:color="auto" w:fill="FFFFFF"/>
        <w:spacing w:after="0" w:line="240" w:lineRule="auto"/>
        <w:jc w:val="both"/>
        <w:rPr>
          <w:rStyle w:val="c0"/>
          <w:rFonts w:ascii="Times New Roman" w:hAnsi="Times New Roman"/>
          <w:i/>
          <w:iCs/>
          <w:sz w:val="24"/>
          <w:szCs w:val="24"/>
        </w:rPr>
      </w:pPr>
      <w:r w:rsidRPr="0002052E">
        <w:rPr>
          <w:rStyle w:val="c0"/>
          <w:rFonts w:ascii="Times New Roman" w:hAnsi="Times New Roman"/>
          <w:i/>
          <w:iCs/>
          <w:sz w:val="24"/>
          <w:szCs w:val="24"/>
        </w:rPr>
        <w:t>Основные принципы  построения П</w:t>
      </w:r>
      <w:r w:rsidR="00112E49" w:rsidRPr="0002052E">
        <w:rPr>
          <w:rStyle w:val="c0"/>
          <w:rFonts w:ascii="Times New Roman" w:hAnsi="Times New Roman"/>
          <w:i/>
          <w:iCs/>
          <w:sz w:val="24"/>
          <w:szCs w:val="24"/>
        </w:rPr>
        <w:t>рограммы: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02052E">
        <w:rPr>
          <w:rFonts w:ascii="Times New Roman" w:hAnsi="Times New Roman"/>
          <w:b/>
          <w:bCs/>
          <w:sz w:val="24"/>
          <w:szCs w:val="24"/>
        </w:rPr>
        <w:t>Педагогические принци</w:t>
      </w:r>
      <w:r w:rsidR="00974FBD" w:rsidRPr="0002052E">
        <w:rPr>
          <w:rFonts w:ascii="Times New Roman" w:hAnsi="Times New Roman"/>
          <w:b/>
          <w:bCs/>
          <w:sz w:val="24"/>
          <w:szCs w:val="24"/>
        </w:rPr>
        <w:t>пы построения П</w:t>
      </w:r>
      <w:r w:rsidRPr="0002052E">
        <w:rPr>
          <w:rFonts w:ascii="Times New Roman" w:hAnsi="Times New Roman"/>
          <w:b/>
          <w:bCs/>
          <w:sz w:val="24"/>
          <w:szCs w:val="24"/>
        </w:rPr>
        <w:t>рограммы.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1.</w:t>
      </w:r>
      <w:r w:rsidRPr="0002052E">
        <w:rPr>
          <w:rFonts w:ascii="Times New Roman" w:hAnsi="Times New Roman"/>
          <w:i/>
          <w:sz w:val="24"/>
          <w:szCs w:val="24"/>
        </w:rPr>
        <w:t xml:space="preserve"> Принцип научности.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2. </w:t>
      </w:r>
      <w:r w:rsidRPr="0002052E">
        <w:rPr>
          <w:rFonts w:ascii="Times New Roman" w:hAnsi="Times New Roman"/>
          <w:i/>
          <w:sz w:val="24"/>
          <w:szCs w:val="24"/>
        </w:rPr>
        <w:t>Принцип целостности, комплексности педагогических процессов.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3. </w:t>
      </w:r>
      <w:r w:rsidRPr="0002052E">
        <w:rPr>
          <w:rFonts w:ascii="Times New Roman" w:hAnsi="Times New Roman"/>
          <w:i/>
          <w:sz w:val="24"/>
          <w:szCs w:val="24"/>
        </w:rPr>
        <w:t>Принцип системности.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Заключается в непрерывности и регулярности занятий. 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4.</w:t>
      </w:r>
      <w:r w:rsidRPr="0002052E">
        <w:rPr>
          <w:rFonts w:ascii="Times New Roman" w:hAnsi="Times New Roman"/>
          <w:i/>
          <w:sz w:val="24"/>
          <w:szCs w:val="24"/>
        </w:rPr>
        <w:t xml:space="preserve"> Принцип последовательности.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Заключается в постепенном усложнении изучаемого материала, в постановке перед ребенком и выполнении им все более трудных новых заданий.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5. </w:t>
      </w:r>
      <w:r w:rsidRPr="0002052E">
        <w:rPr>
          <w:rFonts w:ascii="Times New Roman" w:hAnsi="Times New Roman"/>
          <w:i/>
          <w:sz w:val="24"/>
          <w:szCs w:val="24"/>
        </w:rPr>
        <w:t>Принцип опоры на сохранные функции или принцип обходного пути.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6.</w:t>
      </w:r>
      <w:r w:rsidRPr="0002052E">
        <w:rPr>
          <w:rFonts w:ascii="Times New Roman" w:hAnsi="Times New Roman"/>
          <w:i/>
          <w:sz w:val="24"/>
          <w:szCs w:val="24"/>
        </w:rPr>
        <w:t>Принцип учета уровня развития ребёнка.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Предусматривает учет возрастных особенностей и возможностей детей и в связи с этим – определение посильных для них заданий. Оптимальная мера доступности определяется соответствием возрастных возможностей ребенка, степени сложности заданий.</w:t>
      </w:r>
    </w:p>
    <w:p w:rsidR="00112E49" w:rsidRPr="0002052E" w:rsidRDefault="00112E49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7. </w:t>
      </w:r>
      <w:r w:rsidRPr="0002052E">
        <w:rPr>
          <w:rFonts w:ascii="Times New Roman" w:hAnsi="Times New Roman"/>
          <w:i/>
          <w:sz w:val="24"/>
          <w:szCs w:val="24"/>
        </w:rPr>
        <w:t>Принцип повторений умений и навыков.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8. </w:t>
      </w:r>
      <w:r w:rsidRPr="0002052E">
        <w:rPr>
          <w:rFonts w:ascii="Times New Roman" w:hAnsi="Times New Roman"/>
          <w:i/>
          <w:sz w:val="24"/>
          <w:szCs w:val="24"/>
        </w:rPr>
        <w:t>Принцип индивидуально-личностной ориентации воспитания.</w:t>
      </w:r>
    </w:p>
    <w:p w:rsidR="00112E49" w:rsidRPr="0002052E" w:rsidRDefault="00112E49" w:rsidP="0002052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9. </w:t>
      </w:r>
      <w:r w:rsidRPr="0002052E">
        <w:rPr>
          <w:rFonts w:ascii="Times New Roman" w:hAnsi="Times New Roman"/>
          <w:i/>
          <w:sz w:val="24"/>
          <w:szCs w:val="24"/>
        </w:rPr>
        <w:t>Принцип результативности</w:t>
      </w:r>
      <w:r w:rsidRPr="0002052E">
        <w:rPr>
          <w:rFonts w:ascii="Times New Roman" w:hAnsi="Times New Roman"/>
          <w:b/>
          <w:i/>
          <w:sz w:val="24"/>
          <w:szCs w:val="24"/>
        </w:rPr>
        <w:t>.</w:t>
      </w:r>
    </w:p>
    <w:p w:rsidR="00112E49" w:rsidRPr="0002052E" w:rsidRDefault="00112E49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10. </w:t>
      </w:r>
      <w:r w:rsidRPr="0002052E">
        <w:rPr>
          <w:rStyle w:val="c0"/>
          <w:rFonts w:ascii="Times New Roman" w:hAnsi="Times New Roman"/>
          <w:i/>
          <w:iCs/>
          <w:sz w:val="24"/>
          <w:szCs w:val="24"/>
        </w:rPr>
        <w:t>Принцип</w:t>
      </w:r>
      <w:r w:rsidRPr="0002052E">
        <w:rPr>
          <w:rStyle w:val="c0c5"/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02052E">
        <w:rPr>
          <w:rStyle w:val="apple-converted-space"/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02052E">
        <w:rPr>
          <w:rStyle w:val="c0"/>
          <w:rFonts w:ascii="Times New Roman" w:hAnsi="Times New Roman"/>
          <w:i/>
          <w:iCs/>
          <w:sz w:val="24"/>
          <w:szCs w:val="24"/>
        </w:rPr>
        <w:t>сотворчества</w:t>
      </w:r>
      <w:r w:rsidRPr="0002052E">
        <w:rPr>
          <w:rFonts w:ascii="Times New Roman" w:hAnsi="Times New Roman"/>
          <w:sz w:val="24"/>
          <w:szCs w:val="24"/>
        </w:rPr>
        <w:t xml:space="preserve"> педагога и воспитанника: </w:t>
      </w:r>
    </w:p>
    <w:p w:rsidR="00112E49" w:rsidRPr="0002052E" w:rsidRDefault="00112E49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Взаимодействие педагога и родителей, родителей и детей.</w:t>
      </w:r>
    </w:p>
    <w:p w:rsidR="00112E49" w:rsidRPr="0002052E" w:rsidRDefault="00112E49" w:rsidP="0002052E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>Необходимыми условиями  по организации педагогического процесса является:</w:t>
      </w:r>
    </w:p>
    <w:p w:rsidR="00112E49" w:rsidRPr="0002052E" w:rsidRDefault="00112E49" w:rsidP="0002052E">
      <w:pPr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использование современных технологий организации педагогического процесса;</w:t>
      </w:r>
    </w:p>
    <w:p w:rsidR="00112E49" w:rsidRPr="0002052E" w:rsidRDefault="00112E49" w:rsidP="0002052E">
      <w:pPr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знакомство с различными формами работы с вторсырьем и природным материалом. </w:t>
      </w:r>
    </w:p>
    <w:p w:rsidR="00112E49" w:rsidRPr="0002052E" w:rsidRDefault="00112E49" w:rsidP="0002052E">
      <w:pPr>
        <w:tabs>
          <w:tab w:val="left" w:pos="6600"/>
        </w:tabs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</w:p>
    <w:p w:rsidR="005A3104" w:rsidRPr="0002052E" w:rsidRDefault="00112E49" w:rsidP="0002052E">
      <w:pPr>
        <w:pStyle w:val="c2c9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  <w:r w:rsidRPr="0002052E">
        <w:rPr>
          <w:rStyle w:val="c1"/>
          <w:b/>
        </w:rPr>
        <w:t>1.1.3. Значимые для разработки и реализации Программы характеристики.</w:t>
      </w:r>
    </w:p>
    <w:p w:rsidR="005A3104" w:rsidRPr="0002052E" w:rsidRDefault="005A3104" w:rsidP="000205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Тема занятий прописана с учетом интересов учащихся, возможности их самовыражения,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возможно выполнение сложных работ группой учащихся, можно работать парами, чередование индивидуальных и фронтальных форм работы. Это благоприятно поможет предостеречь ребенка от страха перед трудностями, приобщить без боязни творить и создавать.</w:t>
      </w:r>
    </w:p>
    <w:p w:rsidR="00044406" w:rsidRPr="0002052E" w:rsidRDefault="005A3104" w:rsidP="0002052E">
      <w:pPr>
        <w:pStyle w:val="c2c9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  <w:r w:rsidRPr="0002052E">
        <w:rPr>
          <w:rStyle w:val="c1"/>
          <w:b/>
        </w:rPr>
        <w:t xml:space="preserve">1.2. </w:t>
      </w:r>
      <w:r w:rsidR="0002052E" w:rsidRPr="0002052E">
        <w:rPr>
          <w:rStyle w:val="c1"/>
          <w:b/>
        </w:rPr>
        <w:t>Ожидаемые результаты</w:t>
      </w:r>
      <w:r w:rsidRPr="0002052E">
        <w:rPr>
          <w:rStyle w:val="c1"/>
          <w:b/>
        </w:rPr>
        <w:t xml:space="preserve"> освоения Программы.</w:t>
      </w:r>
    </w:p>
    <w:p w:rsidR="00035D0B" w:rsidRPr="0002052E" w:rsidRDefault="00035D0B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В результате обучения </w:t>
      </w:r>
      <w:r w:rsidR="0002052E" w:rsidRPr="0002052E">
        <w:rPr>
          <w:rFonts w:ascii="Times New Roman" w:hAnsi="Times New Roman"/>
          <w:sz w:val="24"/>
          <w:szCs w:val="24"/>
        </w:rPr>
        <w:t>по программе</w:t>
      </w:r>
      <w:r w:rsidRPr="0002052E">
        <w:rPr>
          <w:rFonts w:ascii="Times New Roman" w:hAnsi="Times New Roman"/>
          <w:sz w:val="24"/>
          <w:szCs w:val="24"/>
        </w:rPr>
        <w:t xml:space="preserve"> учащиеся будут знать: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принципы организации рабочего места и основные правила техники безопасности;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основные понятия графики, графического изображения (чертёж, эскиз, технический рисунок);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физико-механические, технологические, энергетические, экологические свойства материалов;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способы разметки по шаблону и чертежу;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принцип подбора столярного инструмента - по назначению, по виду деятельности, по свойствам материалов;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назначение и устройство станков и электрооборудования (электровыжигателя, электродрели, токарного станка по обработке древесины, сверлильного станка, электролобзика,  электрофрезера);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иметь понятие о конструировании и моделировании;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способы отделки древесины - грунтовка, шлифование, окраска, лакирование, полирование;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основные сведения о видах художественной обработки дерева на территории родного края, их характерные особенности;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историю возникновения и развития местного промысла по художественной обработке дерева, его роль в экономике области;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основы композиции: основные принципы декоративного оформления плоскости;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основные приёмы выжигания, типовые композиции и их выполнение на различных видах изделий;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технологический процесс изготовления изделий и декорирование их выжиганием;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основы композиции: основные принципы декоративного оформления плоскости;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основные приёмы выжигания, типовые композиции и их выполнение на различных видах изделий;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технологический процесс изготовления изделий и декорирование их выжиганием;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разные виды резьбы и их особенности;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способы экономного расходования материалов, электроэнергии, бережного обращения с инструментами, оборудованием и приспособлениями;</w:t>
      </w:r>
    </w:p>
    <w:p w:rsidR="00035D0B" w:rsidRPr="0002052E" w:rsidRDefault="00035D0B" w:rsidP="0002052E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правила безопасности труда, производственной санитарии, пожарной безопасности и внутреннего распорядка в процессе выполнения работ.</w:t>
      </w:r>
    </w:p>
    <w:p w:rsidR="00035D0B" w:rsidRPr="0002052E" w:rsidRDefault="00035D0B" w:rsidP="000205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уметь:</w:t>
      </w:r>
      <w:r w:rsidRPr="0002052E">
        <w:rPr>
          <w:rFonts w:ascii="Times New Roman" w:eastAsia="Times New Roman" w:hAnsi="Times New Roman"/>
          <w:bCs/>
          <w:i/>
          <w:iCs/>
          <w:color w:val="9C6D48"/>
          <w:sz w:val="24"/>
          <w:szCs w:val="24"/>
          <w:lang w:eastAsia="ru-RU"/>
        </w:rPr>
        <w:t> 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рационально организовывать рабочее место. Соблюдать правила техники безопасности;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уметь читать и выполнять чертежи, эскизы, технические рисунки;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определять породу и пороки древесины по её внешнему виду;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производить разметку заготовки по шаблону и чертежу;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применять столярный инструмент по назначению. Производить его наладку;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использовать станочное оборудование в процессе изготовления изделия;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выполнять простейшие столярные операции;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производить отделку столярных изделий с учётом дизайна;  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самостоятельно разрабатывать композиции для выжигания, резьбы и выполнять их;</w:t>
      </w:r>
    </w:p>
    <w:p w:rsidR="00035D0B" w:rsidRPr="0002052E" w:rsidRDefault="00035D0B" w:rsidP="0002052E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экономно расходовать материалы и электроэнергию;</w:t>
      </w:r>
    </w:p>
    <w:p w:rsidR="00035D0B" w:rsidRPr="0002052E" w:rsidRDefault="00035D0B" w:rsidP="0002052E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затачивать и править необходимый инструмент для резьбы;</w:t>
      </w:r>
    </w:p>
    <w:p w:rsidR="00035D0B" w:rsidRPr="0002052E" w:rsidRDefault="00035D0B" w:rsidP="0002052E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выполнять простейшие расчёты стоимости изделия;</w:t>
      </w:r>
    </w:p>
    <w:p w:rsidR="00035D0B" w:rsidRPr="0002052E" w:rsidRDefault="00035D0B" w:rsidP="0002052E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выполнять элементы и мотивы орнаментов в технике выжигания, различных видов резьбы;</w:t>
      </w:r>
    </w:p>
    <w:p w:rsidR="00035D0B" w:rsidRPr="0002052E" w:rsidRDefault="00035D0B" w:rsidP="0002052E">
      <w:pPr>
        <w:numPr>
          <w:ilvl w:val="0"/>
          <w:numId w:val="3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проектировать простые изделия в традициях местного промысла и изготавливать их;</w:t>
      </w:r>
    </w:p>
    <w:p w:rsidR="002B553F" w:rsidRPr="0002052E" w:rsidRDefault="00035D0B" w:rsidP="0002052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бережно обращаться с оборудованием, приспособлениями и инструментами.</w:t>
      </w:r>
    </w:p>
    <w:p w:rsidR="005A3104" w:rsidRPr="0002052E" w:rsidRDefault="0002052E" w:rsidP="0002052E">
      <w:pPr>
        <w:spacing w:after="0" w:line="240" w:lineRule="auto"/>
        <w:ind w:left="426" w:firstLine="567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Ожидаемые результаты</w:t>
      </w:r>
      <w:r w:rsidR="002B553F" w:rsidRPr="0002052E">
        <w:rPr>
          <w:rFonts w:ascii="Times New Roman" w:hAnsi="Times New Roman"/>
          <w:b/>
          <w:sz w:val="24"/>
          <w:szCs w:val="24"/>
        </w:rPr>
        <w:t xml:space="preserve"> освоения Программы.</w:t>
      </w:r>
    </w:p>
    <w:tbl>
      <w:tblPr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37"/>
        <w:gridCol w:w="3361"/>
        <w:gridCol w:w="3438"/>
      </w:tblGrid>
      <w:tr w:rsidR="005A3104" w:rsidRPr="0002052E" w:rsidTr="007D60FB">
        <w:tc>
          <w:tcPr>
            <w:tcW w:w="3568" w:type="dxa"/>
          </w:tcPr>
          <w:p w:rsidR="005A3104" w:rsidRPr="0002052E" w:rsidRDefault="005A310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568" w:type="dxa"/>
          </w:tcPr>
          <w:p w:rsidR="005A3104" w:rsidRPr="0002052E" w:rsidRDefault="005A310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569" w:type="dxa"/>
          </w:tcPr>
          <w:p w:rsidR="005A3104" w:rsidRPr="0002052E" w:rsidRDefault="005A3104" w:rsidP="000205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5A3104" w:rsidRPr="0002052E" w:rsidTr="007D60FB">
        <w:tc>
          <w:tcPr>
            <w:tcW w:w="3568" w:type="dxa"/>
          </w:tcPr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 xml:space="preserve">- оказывать посильную помощь и моральную поддержку сверстникам при выполнении заданий, доброжелательно и </w:t>
            </w:r>
            <w:r w:rsidRPr="0002052E">
              <w:rPr>
                <w:rFonts w:ascii="Times New Roman" w:hAnsi="Times New Roman"/>
                <w:sz w:val="24"/>
                <w:szCs w:val="24"/>
              </w:rPr>
              <w:lastRenderedPageBreak/>
              <w:t>уважительно объяснить ошибки и способы их устранения;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- бережно обращаться с инвентарем и оборудованием, соблюдать требования техники безопасности к местам проведения;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- применять жизненно важные двигательные навыки и умения различными способами, в различных, изменяющихся, вариативных условиях.</w:t>
            </w:r>
          </w:p>
          <w:p w:rsidR="005A3104" w:rsidRPr="0002052E" w:rsidRDefault="005A3104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- 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 xml:space="preserve">общаться и взаимодействовать со сверстниками на принципах взаимоуважения и взаимопомощи, дружбы и </w:t>
            </w:r>
            <w:r w:rsidRPr="0002052E">
              <w:rPr>
                <w:rFonts w:ascii="Times New Roman" w:hAnsi="Times New Roman"/>
                <w:sz w:val="24"/>
                <w:szCs w:val="24"/>
              </w:rPr>
              <w:lastRenderedPageBreak/>
              <w:t>толерантности;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 организовать самостоятельную деятельность с учетом требований ее безопасности, сохранности инвентаря и оборудования, организации места занятий;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 находить ошибки при выполнении заданий, отбирать способы их исправления;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 управлять эмоциями при общении со сверстниками и взрослыми, сохранять хладнокровие, сдержанность и рассудительность.</w:t>
            </w:r>
          </w:p>
        </w:tc>
        <w:tc>
          <w:tcPr>
            <w:tcW w:w="3569" w:type="dxa"/>
          </w:tcPr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- 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 xml:space="preserve">активно включаться в общение и взаимодействие со сверстниками на принципах уважения и доброжелательности, </w:t>
            </w:r>
            <w:r w:rsidRPr="0002052E">
              <w:rPr>
                <w:rFonts w:ascii="Times New Roman" w:hAnsi="Times New Roman"/>
                <w:sz w:val="24"/>
                <w:szCs w:val="24"/>
              </w:rPr>
              <w:lastRenderedPageBreak/>
              <w:t>взаимопомощи и сопереживания;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 проявлять положительные качества личности и управлять своими эмоциями в различных (нестандартных) ситуациях и условиях;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 проявлять дисциплинированность, трудолюбие и упорство в достижении поставленных целей;</w:t>
            </w:r>
          </w:p>
          <w:p w:rsidR="005A3104" w:rsidRPr="0002052E" w:rsidRDefault="005A3104" w:rsidP="00020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 оказывать бескорыстную помощь своим сверстникам, находить с ними общий язык и общие интересы.</w:t>
            </w:r>
          </w:p>
          <w:p w:rsidR="005A3104" w:rsidRPr="0002052E" w:rsidRDefault="005A3104" w:rsidP="000205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A3104" w:rsidRPr="0002052E" w:rsidRDefault="005A3104" w:rsidP="000205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553F" w:rsidRPr="0002052E" w:rsidRDefault="005A3104" w:rsidP="0002052E">
      <w:pPr>
        <w:spacing w:after="0" w:line="240" w:lineRule="auto"/>
        <w:ind w:firstLine="709"/>
        <w:jc w:val="both"/>
        <w:rPr>
          <w:rStyle w:val="c1"/>
          <w:rFonts w:ascii="Times New Roman" w:hAnsi="Times New Roman"/>
          <w:sz w:val="24"/>
          <w:szCs w:val="24"/>
        </w:rPr>
      </w:pPr>
      <w:r w:rsidRPr="0002052E">
        <w:rPr>
          <w:rStyle w:val="c1"/>
          <w:rFonts w:ascii="Times New Roman" w:hAnsi="Times New Roman"/>
          <w:i/>
          <w:sz w:val="24"/>
          <w:szCs w:val="24"/>
        </w:rPr>
        <w:t>Критерии оценки освоения Программы:</w:t>
      </w:r>
    </w:p>
    <w:p w:rsidR="005A3104" w:rsidRPr="0002052E" w:rsidRDefault="005A3104" w:rsidP="000205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2052E">
        <w:rPr>
          <w:rStyle w:val="c1"/>
          <w:rFonts w:ascii="Times New Roman" w:hAnsi="Times New Roman"/>
          <w:sz w:val="24"/>
          <w:szCs w:val="24"/>
        </w:rPr>
        <w:t>Для вы</w:t>
      </w:r>
      <w:r w:rsidR="002B553F" w:rsidRPr="0002052E">
        <w:rPr>
          <w:rStyle w:val="c1"/>
          <w:rFonts w:ascii="Times New Roman" w:hAnsi="Times New Roman"/>
          <w:sz w:val="24"/>
          <w:szCs w:val="24"/>
        </w:rPr>
        <w:t>явления эффективности освоения П</w:t>
      </w:r>
      <w:r w:rsidRPr="0002052E">
        <w:rPr>
          <w:rStyle w:val="c1"/>
          <w:rFonts w:ascii="Times New Roman" w:hAnsi="Times New Roman"/>
          <w:sz w:val="24"/>
          <w:szCs w:val="24"/>
        </w:rPr>
        <w:t xml:space="preserve">рограммы используются следующие методы: </w:t>
      </w:r>
      <w:r w:rsidR="00DE2D66" w:rsidRPr="0002052E">
        <w:rPr>
          <w:rFonts w:ascii="Times New Roman" w:hAnsi="Times New Roman"/>
          <w:sz w:val="24"/>
          <w:szCs w:val="24"/>
        </w:rPr>
        <w:t>объяснительно-иллюстративный, репродуктивный, частично-поисковый</w:t>
      </w:r>
    </w:p>
    <w:p w:rsidR="00DE2D66" w:rsidRPr="0002052E" w:rsidRDefault="00DE2D66" w:rsidP="000205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Требования к уровню подготовки учащихся.</w:t>
      </w:r>
    </w:p>
    <w:p w:rsidR="00DE2D66" w:rsidRPr="0002052E" w:rsidRDefault="00DE2D66" w:rsidP="0002052E">
      <w:pPr>
        <w:pStyle w:val="aa"/>
        <w:spacing w:before="0" w:beforeAutospacing="0" w:after="0" w:afterAutospacing="0"/>
        <w:ind w:left="-567" w:firstLine="283"/>
        <w:rPr>
          <w:rStyle w:val="ac"/>
          <w:b w:val="0"/>
        </w:rPr>
      </w:pPr>
      <w:r w:rsidRPr="0002052E">
        <w:rPr>
          <w:b/>
          <w:bCs/>
          <w:i/>
          <w:iCs/>
        </w:rPr>
        <w:t xml:space="preserve">       Учащиеся должны </w:t>
      </w:r>
      <w:r w:rsidRPr="0002052E">
        <w:rPr>
          <w:b/>
          <w:bCs/>
          <w:i/>
        </w:rPr>
        <w:t>знать</w:t>
      </w:r>
      <w:r w:rsidRPr="0002052E">
        <w:rPr>
          <w:rStyle w:val="ac"/>
        </w:rPr>
        <w:t>:</w:t>
      </w:r>
    </w:p>
    <w:p w:rsidR="00DE2D66" w:rsidRPr="0002052E" w:rsidRDefault="00DE2D66" w:rsidP="0002052E">
      <w:pPr>
        <w:pStyle w:val="aa"/>
        <w:numPr>
          <w:ilvl w:val="0"/>
          <w:numId w:val="9"/>
        </w:numPr>
        <w:spacing w:before="0" w:beforeAutospacing="0" w:after="0" w:afterAutospacing="0"/>
        <w:ind w:hanging="10"/>
      </w:pPr>
      <w:r w:rsidRPr="0002052E">
        <w:t xml:space="preserve">основные правила техники безопасности при работе с природным материалом; </w:t>
      </w:r>
    </w:p>
    <w:p w:rsidR="00DE2D66" w:rsidRPr="0002052E" w:rsidRDefault="00DE2D66" w:rsidP="0002052E">
      <w:pPr>
        <w:pStyle w:val="a7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экологические свойства материалов;</w:t>
      </w:r>
    </w:p>
    <w:p w:rsidR="00DE2D66" w:rsidRPr="0002052E" w:rsidRDefault="00DE2D66" w:rsidP="0002052E">
      <w:pPr>
        <w:pStyle w:val="a7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техника чертежей;</w:t>
      </w:r>
    </w:p>
    <w:p w:rsidR="00DE2D66" w:rsidRPr="0002052E" w:rsidRDefault="00DE2D66" w:rsidP="0002052E">
      <w:pPr>
        <w:pStyle w:val="a7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способы работы по инструкции; </w:t>
      </w:r>
    </w:p>
    <w:p w:rsidR="00DE2D66" w:rsidRPr="0002052E" w:rsidRDefault="00DE2D66" w:rsidP="0002052E">
      <w:pPr>
        <w:pStyle w:val="a7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основные принципы декоративного оформления поделок; </w:t>
      </w:r>
    </w:p>
    <w:p w:rsidR="00DE2D66" w:rsidRPr="0002052E" w:rsidRDefault="00DE2D66" w:rsidP="0002052E">
      <w:pPr>
        <w:pStyle w:val="a7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технологический процесс изготовления изделий и декорирование; </w:t>
      </w:r>
    </w:p>
    <w:p w:rsidR="00DE2D66" w:rsidRPr="0002052E" w:rsidRDefault="00DE2D66" w:rsidP="0002052E">
      <w:pPr>
        <w:pStyle w:val="a7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разные виды природного материала и их особенности</w:t>
      </w:r>
    </w:p>
    <w:p w:rsidR="00974FBD" w:rsidRPr="0002052E" w:rsidRDefault="00974FBD" w:rsidP="0002052E">
      <w:pPr>
        <w:pStyle w:val="a7"/>
        <w:spacing w:after="0" w:line="240" w:lineRule="auto"/>
        <w:ind w:left="360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DE2D66" w:rsidRPr="0002052E" w:rsidRDefault="00DE2D66" w:rsidP="0002052E">
      <w:pPr>
        <w:pStyle w:val="a7"/>
        <w:spacing w:after="0" w:line="240" w:lineRule="auto"/>
        <w:ind w:left="360"/>
        <w:rPr>
          <w:rStyle w:val="ac"/>
          <w:rFonts w:ascii="Times New Roman" w:hAnsi="Times New Roman"/>
          <w:b w:val="0"/>
          <w:bCs w:val="0"/>
          <w:sz w:val="24"/>
          <w:szCs w:val="24"/>
        </w:rPr>
      </w:pPr>
      <w:r w:rsidRPr="0002052E">
        <w:rPr>
          <w:rFonts w:ascii="Times New Roman" w:hAnsi="Times New Roman"/>
          <w:b/>
          <w:bCs/>
          <w:i/>
          <w:iCs/>
          <w:sz w:val="24"/>
          <w:szCs w:val="24"/>
        </w:rPr>
        <w:t xml:space="preserve">Учащиеся </w:t>
      </w:r>
      <w:r w:rsidR="0002052E" w:rsidRPr="0002052E">
        <w:rPr>
          <w:rFonts w:ascii="Times New Roman" w:hAnsi="Times New Roman"/>
          <w:b/>
          <w:bCs/>
          <w:i/>
          <w:iCs/>
          <w:sz w:val="24"/>
          <w:szCs w:val="24"/>
        </w:rPr>
        <w:t>должны уметь</w:t>
      </w:r>
      <w:r w:rsidRPr="0002052E">
        <w:rPr>
          <w:rStyle w:val="ac"/>
          <w:rFonts w:ascii="Times New Roman" w:hAnsi="Times New Roman"/>
          <w:i/>
          <w:iCs/>
          <w:sz w:val="24"/>
          <w:szCs w:val="24"/>
        </w:rPr>
        <w:t xml:space="preserve">: </w:t>
      </w:r>
    </w:p>
    <w:p w:rsidR="00DE2D66" w:rsidRPr="0002052E" w:rsidRDefault="00DE2D66" w:rsidP="0002052E">
      <w:pPr>
        <w:pStyle w:val="aa"/>
        <w:numPr>
          <w:ilvl w:val="0"/>
          <w:numId w:val="8"/>
        </w:numPr>
        <w:spacing w:before="0" w:beforeAutospacing="0" w:after="0" w:afterAutospacing="0"/>
      </w:pPr>
      <w:r w:rsidRPr="0002052E">
        <w:t xml:space="preserve">содержать в чистоте рабочее место, соблюдать правила ТБ; </w:t>
      </w:r>
    </w:p>
    <w:p w:rsidR="00DE2D66" w:rsidRPr="0002052E" w:rsidRDefault="00DE2D66" w:rsidP="0002052E">
      <w:pPr>
        <w:pStyle w:val="aa"/>
        <w:numPr>
          <w:ilvl w:val="0"/>
          <w:numId w:val="8"/>
        </w:numPr>
        <w:spacing w:before="0" w:beforeAutospacing="0" w:after="0" w:afterAutospacing="0"/>
      </w:pPr>
      <w:r w:rsidRPr="0002052E">
        <w:t xml:space="preserve">определять породу и свойства </w:t>
      </w:r>
      <w:r w:rsidR="0002052E" w:rsidRPr="0002052E">
        <w:t>материала по</w:t>
      </w:r>
      <w:r w:rsidRPr="0002052E">
        <w:t xml:space="preserve"> его внешнему виду; </w:t>
      </w:r>
    </w:p>
    <w:p w:rsidR="00DE2D66" w:rsidRPr="0002052E" w:rsidRDefault="00DE2D66" w:rsidP="0002052E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работать по инструкции и макету; </w:t>
      </w:r>
    </w:p>
    <w:p w:rsidR="005A3104" w:rsidRPr="0002052E" w:rsidRDefault="00DE2D66" w:rsidP="0002052E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осторожно использовать оборудование</w:t>
      </w:r>
    </w:p>
    <w:p w:rsidR="002B553F" w:rsidRPr="0002052E" w:rsidRDefault="002B553F" w:rsidP="0002052E">
      <w:pPr>
        <w:spacing w:after="0" w:line="240" w:lineRule="auto"/>
        <w:ind w:left="426"/>
        <w:jc w:val="both"/>
        <w:rPr>
          <w:rFonts w:ascii="Times New Roman" w:hAnsi="Times New Roman"/>
          <w:b/>
          <w:i/>
          <w:sz w:val="24"/>
          <w:szCs w:val="24"/>
        </w:rPr>
      </w:pPr>
      <w:r w:rsidRPr="0002052E">
        <w:rPr>
          <w:rFonts w:ascii="Times New Roman" w:hAnsi="Times New Roman"/>
          <w:b/>
          <w:i/>
          <w:sz w:val="24"/>
          <w:szCs w:val="24"/>
        </w:rPr>
        <w:t xml:space="preserve">Формы подведения итогов </w:t>
      </w:r>
      <w:r w:rsidR="0002052E" w:rsidRPr="0002052E">
        <w:rPr>
          <w:rFonts w:ascii="Times New Roman" w:hAnsi="Times New Roman"/>
          <w:b/>
          <w:i/>
          <w:sz w:val="24"/>
          <w:szCs w:val="24"/>
        </w:rPr>
        <w:t>реализации программы</w:t>
      </w:r>
    </w:p>
    <w:p w:rsidR="002B553F" w:rsidRPr="0002052E" w:rsidRDefault="002B553F" w:rsidP="0002052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• Составление альбома лучших работ</w:t>
      </w:r>
      <w:r w:rsidR="00035D0B" w:rsidRPr="0002052E">
        <w:rPr>
          <w:rFonts w:ascii="Times New Roman" w:hAnsi="Times New Roman"/>
          <w:sz w:val="24"/>
          <w:szCs w:val="24"/>
        </w:rPr>
        <w:t xml:space="preserve"> </w:t>
      </w:r>
      <w:r w:rsidRPr="0002052E">
        <w:rPr>
          <w:rFonts w:ascii="Times New Roman" w:hAnsi="Times New Roman"/>
          <w:sz w:val="24"/>
          <w:szCs w:val="24"/>
        </w:rPr>
        <w:t>учащихся «Мой творческий полет».</w:t>
      </w:r>
    </w:p>
    <w:p w:rsidR="00AE1000" w:rsidRPr="0002052E" w:rsidRDefault="002B553F" w:rsidP="0002052E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 • Проведение школьных выставок «Ах, </w:t>
      </w:r>
      <w:r w:rsidR="00AE1000" w:rsidRPr="0002052E">
        <w:rPr>
          <w:rFonts w:ascii="Times New Roman" w:hAnsi="Times New Roman"/>
          <w:sz w:val="24"/>
          <w:szCs w:val="24"/>
        </w:rPr>
        <w:t>Вернисаж».</w:t>
      </w:r>
    </w:p>
    <w:p w:rsidR="00112E49" w:rsidRPr="0002052E" w:rsidRDefault="002B553F" w:rsidP="0002052E">
      <w:pPr>
        <w:spacing w:after="0" w:line="240" w:lineRule="auto"/>
        <w:ind w:left="426"/>
        <w:jc w:val="both"/>
        <w:rPr>
          <w:rStyle w:val="c1"/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• Участие воспитанников в конкурсах различного уровня</w:t>
      </w:r>
    </w:p>
    <w:p w:rsidR="00436B00" w:rsidRPr="0002052E" w:rsidRDefault="00436B00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Pr="0002052E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FBD" w:rsidRDefault="00974FBD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052E" w:rsidRPr="0002052E" w:rsidRDefault="0002052E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6B00" w:rsidRPr="0002052E" w:rsidRDefault="00DE2D66" w:rsidP="000205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  <w:lang w:val="en-US"/>
        </w:rPr>
        <w:lastRenderedPageBreak/>
        <w:t>II</w:t>
      </w:r>
      <w:r w:rsidRPr="0002052E">
        <w:rPr>
          <w:rFonts w:ascii="Times New Roman" w:hAnsi="Times New Roman"/>
          <w:b/>
          <w:sz w:val="24"/>
          <w:szCs w:val="24"/>
        </w:rPr>
        <w:t>. СОДЕРЖАТЕЛЬНЫЙ РАЗДЕЛ</w:t>
      </w:r>
    </w:p>
    <w:p w:rsidR="00DE2D66" w:rsidRPr="0002052E" w:rsidRDefault="00DE2D66" w:rsidP="0002052E">
      <w:pPr>
        <w:pStyle w:val="1"/>
        <w:spacing w:line="240" w:lineRule="auto"/>
        <w:jc w:val="center"/>
        <w:rPr>
          <w:bCs/>
          <w:iCs/>
          <w:sz w:val="24"/>
          <w:szCs w:val="24"/>
          <w:u w:val="single"/>
        </w:rPr>
      </w:pPr>
      <w:r w:rsidRPr="0002052E">
        <w:rPr>
          <w:sz w:val="24"/>
          <w:szCs w:val="24"/>
        </w:rPr>
        <w:t xml:space="preserve">2.1. </w:t>
      </w:r>
      <w:r w:rsidR="00A608A9" w:rsidRPr="0002052E">
        <w:rPr>
          <w:sz w:val="24"/>
          <w:szCs w:val="24"/>
        </w:rPr>
        <w:t>Содержание Программы</w:t>
      </w:r>
    </w:p>
    <w:p w:rsidR="00DE2D66" w:rsidRPr="0002052E" w:rsidRDefault="00DE2D66" w:rsidP="0002052E">
      <w:pPr>
        <w:pStyle w:val="1"/>
        <w:spacing w:line="240" w:lineRule="auto"/>
        <w:rPr>
          <w:b/>
          <w:bCs/>
          <w:iCs/>
          <w:sz w:val="24"/>
          <w:szCs w:val="24"/>
          <w:u w:val="single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1"/>
        <w:gridCol w:w="5805"/>
        <w:gridCol w:w="2201"/>
      </w:tblGrid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Название раздела, краткое содержание курса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Количество часов.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 древесины деревообрабатывающим инструментом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Соединение деталей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Художественная обработка древесины. Выжигание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Частичный ремонт мебели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 древесины (токарный станок)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выполненного задания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35D0B" w:rsidRPr="0002052E" w:rsidTr="00035D0B">
        <w:tc>
          <w:tcPr>
            <w:tcW w:w="188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05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ИТОГО: 68 часов</w:t>
            </w:r>
          </w:p>
        </w:tc>
        <w:tc>
          <w:tcPr>
            <w:tcW w:w="2201" w:type="dxa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</w:tbl>
    <w:p w:rsidR="00DE2D66" w:rsidRPr="0002052E" w:rsidRDefault="00DE2D66" w:rsidP="000205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2D66" w:rsidRPr="0002052E" w:rsidRDefault="00DE2D66" w:rsidP="000205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2052E">
        <w:rPr>
          <w:rFonts w:ascii="Times New Roman" w:hAnsi="Times New Roman"/>
          <w:b/>
          <w:sz w:val="24"/>
          <w:szCs w:val="24"/>
          <w:u w:val="single"/>
        </w:rPr>
        <w:t xml:space="preserve">Календарно – </w:t>
      </w:r>
      <w:r w:rsidR="00A608A9" w:rsidRPr="0002052E">
        <w:rPr>
          <w:rFonts w:ascii="Times New Roman" w:hAnsi="Times New Roman"/>
          <w:b/>
          <w:sz w:val="24"/>
          <w:szCs w:val="24"/>
          <w:u w:val="single"/>
        </w:rPr>
        <w:t>тематическое планирование</w:t>
      </w:r>
    </w:p>
    <w:tbl>
      <w:tblPr>
        <w:tblStyle w:val="a8"/>
        <w:tblW w:w="1020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4536"/>
        <w:gridCol w:w="850"/>
        <w:gridCol w:w="1134"/>
        <w:gridCol w:w="1276"/>
      </w:tblGrid>
      <w:tr w:rsidR="00035D0B" w:rsidRPr="0002052E" w:rsidTr="00035D0B">
        <w:trPr>
          <w:trHeight w:val="353"/>
        </w:trPr>
        <w:tc>
          <w:tcPr>
            <w:tcW w:w="709" w:type="dxa"/>
            <w:vMerge w:val="restart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 урока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701" w:type="dxa"/>
            <w:vMerge w:val="restart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4536" w:type="dxa"/>
            <w:vMerge w:val="restart"/>
          </w:tcPr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 занятий</w:t>
            </w:r>
          </w:p>
          <w:p w:rsidR="00035D0B" w:rsidRPr="0002052E" w:rsidRDefault="00035D0B" w:rsidP="000205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extDirection w:val="btLr"/>
          </w:tcPr>
          <w:p w:rsidR="00035D0B" w:rsidRPr="0002052E" w:rsidRDefault="00035D0B" w:rsidP="0002052E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410" w:type="dxa"/>
            <w:gridSpan w:val="2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  <w:vMerge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Планируемые</w:t>
            </w: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Фактические</w:t>
            </w: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Вводное занятие-2 час.</w:t>
            </w: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Введение. Проведение инструктажа по технике безопасности. Виды и свойства материалов.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Обработка древесины деревообрабатывающим инструмен-том- 18 час.</w:t>
            </w: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 древесины деревообрабатывающим инструментом. Заточка, настройка инструмента.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Частичный ремонт инструмента.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Ремонт верстаков.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заготовок для решет.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Разметка, запил заготовок.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Строгание заготовок.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Подгон  по размеру. Обработка.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запилов по шаблону.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изделия из древесины.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Полки – обработка.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макета дачи.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макета дачи.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 древесины, строгание.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заготовок для стеллажа.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и обработка материала для выполнения изделия.Подготовка и обработка материала для выполнения изделия.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Соединение деталей- 4 часа.</w:t>
            </w: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Соединение деталей.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Снеговая лопата – обработка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23-24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шлифовки, сверления, клепки – лопаты. Выполнение шли-фовки, сверления, клепки – лопаты.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Художественная обработка древесины. Выжигание- 12часов</w:t>
            </w: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Свободная тема. Самостоятельная работа (соединение).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Выжигание рисунка на фанере.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заготовок для выжигания.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Обработка, шлифовка.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Нанесение рисунка.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Выжигание, нанесение лака.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Изделия из древесины.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Заготовки для швабр, лопат.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Заключительная работа по соединению деталей.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Заключительная работа по соединению деталей.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Обработка, шлифовка изделий.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Соединение деталей. Стенд.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Частичный ремонт мебели- 10 час</w:t>
            </w: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</w:t>
            </w: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Частичный ремонт  мебели.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Склеивание деталей.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Склеивание деталей.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Разборка стульев, подготовка к склеиванию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клея.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Замена соединений.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Строгание по размеру, по шаблону.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Распиливание заготовок.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 качества. Организация труда и правила безопасности при долблении, запиливании шипов и проушин.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Обработка древесины (токарный станок) -20 часов</w:t>
            </w: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труда и правила безопа-сности при долблении, запиливании шипов и проушин.Устройство и назначение инструментов для долбления древесины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Устройство и назначение инструмен-тов для долбления древесины. Заточка деревообрабатывающих инструментов.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Механическая обработка древесины электрифицированным инструмен-том. Механическая обработка древесины электрифицированным инструментом.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 токарного станка. Основные узлы токарного станка (станина, передняя и задняя бабки, подручник).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55-</w:t>
            </w: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Основные узлы токарного станка </w:t>
            </w: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(станина, передняя и задняя бабки, подручник, электродвигатель).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узлы токарного станка (станина, передняя и задняя бабки, подручник, электродвигатель)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инструмента к работе.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Резцы для чернового и чистового точения.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Специальные резцы. Измерительные инструменты.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Отделка поверхности изделий.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Шлифование, тонирование,  покрытие лаком.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63-64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изделий на станке.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Подставка для карандашей, подрамники.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Ящики для рассады, валики.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  за процессом работы.</w:t>
            </w: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5D0B" w:rsidRPr="0002052E" w:rsidTr="00035D0B">
        <w:trPr>
          <w:trHeight w:val="352"/>
        </w:trPr>
        <w:tc>
          <w:tcPr>
            <w:tcW w:w="709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1701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Анализ выполнен-ного задания  2 часа.</w:t>
            </w:r>
          </w:p>
        </w:tc>
        <w:tc>
          <w:tcPr>
            <w:tcW w:w="453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выполненного задания.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Заключительное занятие.</w:t>
            </w:r>
          </w:p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052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35D0B" w:rsidRPr="0002052E" w:rsidRDefault="00035D0B" w:rsidP="0002052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35D0B" w:rsidRPr="0002052E" w:rsidRDefault="00035D0B" w:rsidP="0002052E">
      <w:pPr>
        <w:pStyle w:val="aa"/>
        <w:spacing w:before="0" w:beforeAutospacing="0" w:after="0" w:afterAutospacing="0"/>
        <w:rPr>
          <w:rStyle w:val="ac"/>
          <w:i/>
          <w:iCs/>
        </w:rPr>
      </w:pPr>
    </w:p>
    <w:p w:rsidR="00DE2D66" w:rsidRPr="0002052E" w:rsidRDefault="00DE2D66" w:rsidP="000205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2D66" w:rsidRPr="0002052E" w:rsidRDefault="00DE2D66" w:rsidP="0002052E">
      <w:pPr>
        <w:pStyle w:val="c2c9"/>
        <w:numPr>
          <w:ilvl w:val="1"/>
          <w:numId w:val="22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 w:rsidRPr="0002052E">
        <w:rPr>
          <w:b/>
        </w:rPr>
        <w:t>Описание вариативных форм, способов, методов и средств реализации Программы, с учетом возрастных и индивидуальных особенностей воспитанников, специфики их образовательных потребностей и интересов.</w:t>
      </w:r>
    </w:p>
    <w:p w:rsidR="00DE2D66" w:rsidRPr="0002052E" w:rsidRDefault="00DE2D66" w:rsidP="0002052E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Методика обучения</w:t>
      </w:r>
    </w:p>
    <w:p w:rsidR="00DE2D66" w:rsidRPr="0002052E" w:rsidRDefault="00615CFB" w:rsidP="0002052E">
      <w:pPr>
        <w:pStyle w:val="22"/>
        <w:shd w:val="clear" w:color="auto" w:fill="auto"/>
        <w:spacing w:line="240" w:lineRule="auto"/>
        <w:ind w:left="160" w:firstLine="70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О</w:t>
      </w:r>
      <w:r w:rsidR="00DE2D66" w:rsidRPr="0002052E">
        <w:rPr>
          <w:rFonts w:ascii="Times New Roman" w:hAnsi="Times New Roman"/>
          <w:sz w:val="24"/>
          <w:szCs w:val="24"/>
        </w:rPr>
        <w:t xml:space="preserve">владеть огромным разнообразием </w:t>
      </w:r>
      <w:r w:rsidRPr="0002052E">
        <w:rPr>
          <w:rFonts w:ascii="Times New Roman" w:hAnsi="Times New Roman"/>
          <w:sz w:val="24"/>
          <w:szCs w:val="24"/>
        </w:rPr>
        <w:t>техники работы с природным материалом</w:t>
      </w:r>
      <w:r w:rsidR="00DE2D66" w:rsidRPr="0002052E">
        <w:rPr>
          <w:rFonts w:ascii="Times New Roman" w:hAnsi="Times New Roman"/>
          <w:sz w:val="24"/>
          <w:szCs w:val="24"/>
        </w:rPr>
        <w:t>, входящих в Программу, возможно лишь при условии правильной методики обучения.</w:t>
      </w:r>
    </w:p>
    <w:p w:rsidR="00DE2D66" w:rsidRPr="0002052E" w:rsidRDefault="00DE2D66" w:rsidP="0002052E">
      <w:pPr>
        <w:pStyle w:val="22"/>
        <w:shd w:val="clear" w:color="auto" w:fill="auto"/>
        <w:spacing w:line="240" w:lineRule="auto"/>
        <w:ind w:left="160" w:firstLine="70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Целостный процесс обучения можно условно разделить на три этапа:</w:t>
      </w:r>
    </w:p>
    <w:p w:rsidR="00DE2D66" w:rsidRPr="0002052E" w:rsidRDefault="00DE2D66" w:rsidP="0002052E">
      <w:pPr>
        <w:pStyle w:val="22"/>
        <w:numPr>
          <w:ilvl w:val="0"/>
          <w:numId w:val="18"/>
        </w:numPr>
        <w:shd w:val="clear" w:color="auto" w:fill="auto"/>
        <w:tabs>
          <w:tab w:val="left" w:pos="866"/>
        </w:tabs>
        <w:spacing w:line="240" w:lineRule="auto"/>
        <w:ind w:left="440" w:hanging="44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начальный этап </w:t>
      </w:r>
      <w:r w:rsidR="00615CFB" w:rsidRPr="0002052E">
        <w:rPr>
          <w:rFonts w:ascii="Times New Roman" w:hAnsi="Times New Roman"/>
          <w:sz w:val="24"/>
          <w:szCs w:val="24"/>
        </w:rPr>
        <w:t>–знакомство с материалом</w:t>
      </w:r>
    </w:p>
    <w:p w:rsidR="00DE2D66" w:rsidRPr="0002052E" w:rsidRDefault="00DE2D66" w:rsidP="0002052E">
      <w:pPr>
        <w:pStyle w:val="22"/>
        <w:numPr>
          <w:ilvl w:val="0"/>
          <w:numId w:val="18"/>
        </w:numPr>
        <w:shd w:val="clear" w:color="auto" w:fill="auto"/>
        <w:tabs>
          <w:tab w:val="left" w:pos="866"/>
        </w:tabs>
        <w:spacing w:line="240" w:lineRule="auto"/>
        <w:ind w:left="440" w:hanging="44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этап </w:t>
      </w:r>
      <w:r w:rsidR="00615CFB" w:rsidRPr="0002052E">
        <w:rPr>
          <w:rFonts w:ascii="Times New Roman" w:hAnsi="Times New Roman"/>
          <w:sz w:val="24"/>
          <w:szCs w:val="24"/>
        </w:rPr>
        <w:t>подготовки к реализации творческого замысла</w:t>
      </w:r>
      <w:r w:rsidRPr="0002052E">
        <w:rPr>
          <w:rFonts w:ascii="Times New Roman" w:hAnsi="Times New Roman"/>
          <w:sz w:val="24"/>
          <w:szCs w:val="24"/>
        </w:rPr>
        <w:t>;</w:t>
      </w:r>
    </w:p>
    <w:p w:rsidR="00DE2D66" w:rsidRPr="0002052E" w:rsidRDefault="00DE2D66" w:rsidP="0002052E">
      <w:pPr>
        <w:pStyle w:val="22"/>
        <w:numPr>
          <w:ilvl w:val="0"/>
          <w:numId w:val="18"/>
        </w:numPr>
        <w:shd w:val="clear" w:color="auto" w:fill="auto"/>
        <w:tabs>
          <w:tab w:val="left" w:pos="866"/>
        </w:tabs>
        <w:spacing w:line="240" w:lineRule="auto"/>
        <w:ind w:left="440" w:hanging="44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этап </w:t>
      </w:r>
      <w:r w:rsidR="00615CFB" w:rsidRPr="0002052E">
        <w:rPr>
          <w:rFonts w:ascii="Times New Roman" w:hAnsi="Times New Roman"/>
          <w:sz w:val="24"/>
          <w:szCs w:val="24"/>
        </w:rPr>
        <w:t>выполнения задуманного изделия</w:t>
      </w:r>
      <w:r w:rsidRPr="0002052E">
        <w:rPr>
          <w:rFonts w:ascii="Times New Roman" w:hAnsi="Times New Roman"/>
          <w:sz w:val="24"/>
          <w:szCs w:val="24"/>
        </w:rPr>
        <w:t>.</w:t>
      </w:r>
    </w:p>
    <w:p w:rsidR="00DE2D66" w:rsidRPr="0002052E" w:rsidRDefault="00DE2D66" w:rsidP="0002052E">
      <w:pPr>
        <w:pStyle w:val="22"/>
        <w:shd w:val="clear" w:color="auto" w:fill="auto"/>
        <w:tabs>
          <w:tab w:val="left" w:pos="388"/>
        </w:tabs>
        <w:spacing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</w:p>
    <w:p w:rsidR="00DE2D66" w:rsidRPr="0002052E" w:rsidRDefault="00DE2D66" w:rsidP="0002052E">
      <w:pPr>
        <w:pStyle w:val="22"/>
        <w:shd w:val="clear" w:color="auto" w:fill="auto"/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Чтобы образовательная деятельность   была эффективной, используются игровые упражнения, имитационные движения, сюжетно-творческие зарисовки</w:t>
      </w:r>
      <w:r w:rsidR="00A87157" w:rsidRPr="0002052E">
        <w:rPr>
          <w:rFonts w:ascii="Times New Roman" w:hAnsi="Times New Roman"/>
          <w:sz w:val="24"/>
          <w:szCs w:val="24"/>
        </w:rPr>
        <w:t>,</w:t>
      </w:r>
      <w:r w:rsidRPr="0002052E">
        <w:rPr>
          <w:rFonts w:ascii="Times New Roman" w:hAnsi="Times New Roman"/>
          <w:sz w:val="24"/>
          <w:szCs w:val="24"/>
        </w:rPr>
        <w:t xml:space="preserve"> которые усиливают эмоциональное восприятие </w:t>
      </w:r>
      <w:r w:rsidR="00A87157" w:rsidRPr="0002052E">
        <w:rPr>
          <w:rFonts w:ascii="Times New Roman" w:hAnsi="Times New Roman"/>
          <w:sz w:val="24"/>
          <w:szCs w:val="24"/>
        </w:rPr>
        <w:t xml:space="preserve">природы </w:t>
      </w:r>
      <w:r w:rsidRPr="0002052E">
        <w:rPr>
          <w:rFonts w:ascii="Times New Roman" w:hAnsi="Times New Roman"/>
          <w:sz w:val="24"/>
          <w:szCs w:val="24"/>
        </w:rPr>
        <w:t>детьми и помогают полнее и всестороннее решить поставленные задачи.</w:t>
      </w:r>
    </w:p>
    <w:p w:rsidR="00DE2D66" w:rsidRPr="0002052E" w:rsidRDefault="00DE2D66" w:rsidP="0002052E">
      <w:pPr>
        <w:pStyle w:val="22"/>
        <w:shd w:val="clear" w:color="auto" w:fill="auto"/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Отдельные игровые упражнения могут быть использованы в   качеств</w:t>
      </w:r>
      <w:r w:rsidR="00A87157" w:rsidRPr="0002052E">
        <w:rPr>
          <w:rFonts w:ascii="Times New Roman" w:hAnsi="Times New Roman"/>
          <w:sz w:val="24"/>
          <w:szCs w:val="24"/>
        </w:rPr>
        <w:t>е динамических пауз для отдыха</w:t>
      </w:r>
      <w:r w:rsidRPr="0002052E">
        <w:rPr>
          <w:rFonts w:ascii="Times New Roman" w:hAnsi="Times New Roman"/>
          <w:sz w:val="24"/>
          <w:szCs w:val="24"/>
        </w:rPr>
        <w:t>.</w:t>
      </w:r>
    </w:p>
    <w:p w:rsidR="003514BB" w:rsidRPr="0002052E" w:rsidRDefault="00DE2D66" w:rsidP="0002052E">
      <w:pPr>
        <w:pStyle w:val="22"/>
        <w:shd w:val="clear" w:color="auto" w:fill="auto"/>
        <w:spacing w:line="240" w:lineRule="auto"/>
        <w:ind w:firstLine="720"/>
        <w:jc w:val="both"/>
        <w:rPr>
          <w:rStyle w:val="c1"/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Комплексы игровых упражнений включаются в различные части занятия: в разминку или в занятие целиком. Комплексы объединяются сюжетом, темой или предметом - атрибутом, с которым выполняются движения.</w:t>
      </w:r>
    </w:p>
    <w:p w:rsidR="00DE2D66" w:rsidRPr="0002052E" w:rsidRDefault="00DE2D66" w:rsidP="0002052E">
      <w:pPr>
        <w:pStyle w:val="aa"/>
        <w:spacing w:before="0" w:beforeAutospacing="0" w:after="0" w:afterAutospacing="0"/>
        <w:ind w:firstLine="720"/>
        <w:jc w:val="both"/>
      </w:pPr>
    </w:p>
    <w:p w:rsidR="00DE2D66" w:rsidRPr="0002052E" w:rsidRDefault="000D2984" w:rsidP="0002052E">
      <w:pPr>
        <w:spacing w:after="0" w:line="24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2.3</w:t>
      </w:r>
      <w:r w:rsidR="00DE2D66" w:rsidRPr="0002052E">
        <w:rPr>
          <w:rFonts w:ascii="Times New Roman" w:hAnsi="Times New Roman"/>
          <w:b/>
          <w:sz w:val="24"/>
          <w:szCs w:val="24"/>
        </w:rPr>
        <w:t>. Особенности взаимодействия с семьями воспитанников</w:t>
      </w:r>
    </w:p>
    <w:p w:rsidR="00DE2D66" w:rsidRPr="0002052E" w:rsidRDefault="00DE2D66" w:rsidP="0002052E">
      <w:pPr>
        <w:spacing w:after="0" w:line="240" w:lineRule="auto"/>
        <w:ind w:left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DE2D66" w:rsidRPr="0002052E" w:rsidRDefault="00DE2D66" w:rsidP="0002052E">
      <w:pPr>
        <w:pStyle w:val="c2c9"/>
        <w:shd w:val="clear" w:color="auto" w:fill="FFFFFF"/>
        <w:spacing w:before="0" w:beforeAutospacing="0" w:after="0" w:afterAutospacing="0"/>
        <w:ind w:firstLine="720"/>
        <w:jc w:val="both"/>
        <w:rPr>
          <w:rStyle w:val="c1"/>
        </w:rPr>
      </w:pPr>
      <w:r w:rsidRPr="0002052E">
        <w:rPr>
          <w:rStyle w:val="c1"/>
        </w:rPr>
        <w:t xml:space="preserve"> По целевым установкам программы можно выделить направления взаимодействия с семьями воспитанников: </w:t>
      </w:r>
    </w:p>
    <w:p w:rsidR="00DE2D66" w:rsidRPr="0002052E" w:rsidRDefault="00DE2D66" w:rsidP="0002052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>Сотрудничество педагогов и родителей предполагает следующие подходы:</w:t>
      </w:r>
    </w:p>
    <w:p w:rsidR="00DE2D66" w:rsidRPr="0002052E" w:rsidRDefault="00DE2D66" w:rsidP="0002052E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Родители рассматриваются, как активные участники образовательного процесса и как важный </w:t>
      </w:r>
      <w:r w:rsidRPr="0002052E">
        <w:rPr>
          <w:rFonts w:ascii="Times New Roman" w:hAnsi="Times New Roman"/>
          <w:sz w:val="24"/>
          <w:szCs w:val="24"/>
        </w:rPr>
        <w:lastRenderedPageBreak/>
        <w:t xml:space="preserve">фактор в улучшении перспектив развития детей. </w:t>
      </w:r>
    </w:p>
    <w:p w:rsidR="00A87157" w:rsidRPr="0002052E" w:rsidRDefault="00DE2D66" w:rsidP="0002052E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 xml:space="preserve">Родители имеют право на информированность и обращение к педагогам за советами с тем, чтобы эффективнее влиять на развитие своих детей. </w:t>
      </w:r>
    </w:p>
    <w:p w:rsidR="00DE2D66" w:rsidRPr="0002052E" w:rsidRDefault="00DE2D66" w:rsidP="0002052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>Направления деятельности при взаимодействии с родителями:</w:t>
      </w:r>
    </w:p>
    <w:p w:rsidR="00DE2D66" w:rsidRPr="0002052E" w:rsidRDefault="00DE2D66" w:rsidP="0002052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планомерное, активное распространение педагогических знаний среди родителей;</w:t>
      </w:r>
    </w:p>
    <w:p w:rsidR="00DE2D66" w:rsidRPr="0002052E" w:rsidRDefault="00DE2D66" w:rsidP="0002052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практическая помощь семье в воспитании детей;</w:t>
      </w:r>
    </w:p>
    <w:p w:rsidR="00DE2D66" w:rsidRPr="0002052E" w:rsidRDefault="00DE2D66" w:rsidP="0002052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организация пропаганды положительного опыта общественного и семейного воспитания;</w:t>
      </w:r>
    </w:p>
    <w:p w:rsidR="00A87157" w:rsidRPr="0002052E" w:rsidRDefault="00DE2D66" w:rsidP="0002052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вовлечение родителей в планово – прогностическую, организационную, аналитико – оценочную деятельность образовательного учреждения.</w:t>
      </w:r>
    </w:p>
    <w:p w:rsidR="00DE2D66" w:rsidRPr="0002052E" w:rsidRDefault="00DE2D66" w:rsidP="0002052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02052E">
        <w:rPr>
          <w:rFonts w:ascii="Times New Roman" w:hAnsi="Times New Roman"/>
          <w:i/>
          <w:sz w:val="24"/>
          <w:szCs w:val="24"/>
        </w:rPr>
        <w:t xml:space="preserve">Принципы взаимодействия ГБОУ </w:t>
      </w:r>
      <w:r w:rsidR="00A87157" w:rsidRPr="0002052E">
        <w:rPr>
          <w:rFonts w:ascii="Times New Roman" w:hAnsi="Times New Roman"/>
          <w:i/>
          <w:sz w:val="24"/>
          <w:szCs w:val="24"/>
        </w:rPr>
        <w:t>«Набережночелнинская школа №87»</w:t>
      </w:r>
      <w:r w:rsidRPr="0002052E">
        <w:rPr>
          <w:rFonts w:ascii="Times New Roman" w:hAnsi="Times New Roman"/>
          <w:i/>
          <w:sz w:val="24"/>
          <w:szCs w:val="24"/>
        </w:rPr>
        <w:t xml:space="preserve"> и семьи:</w:t>
      </w:r>
    </w:p>
    <w:p w:rsidR="00DE2D66" w:rsidRPr="0002052E" w:rsidRDefault="00DE2D66" w:rsidP="0002052E">
      <w:pPr>
        <w:widowControl w:val="0"/>
        <w:numPr>
          <w:ilvl w:val="0"/>
          <w:numId w:val="21"/>
        </w:numPr>
        <w:spacing w:after="0" w:line="24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доверительные отношения – обеспечение веры родителей в профессиональную компетентность, тактичность педагогов, их умение понять и помочь в решении проблем семейного воспитания;</w:t>
      </w:r>
    </w:p>
    <w:p w:rsidR="00DE2D66" w:rsidRPr="0002052E" w:rsidRDefault="00DE2D66" w:rsidP="0002052E">
      <w:pPr>
        <w:widowControl w:val="0"/>
        <w:numPr>
          <w:ilvl w:val="0"/>
          <w:numId w:val="21"/>
        </w:numPr>
        <w:spacing w:after="0" w:line="24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подход к родителям как к активным субъектам  процесса взаимодействия - полноправные партнеры воспитания и обучения детей;</w:t>
      </w:r>
    </w:p>
    <w:p w:rsidR="00DE2D66" w:rsidRPr="0002052E" w:rsidRDefault="00DE2D66" w:rsidP="0002052E">
      <w:pPr>
        <w:widowControl w:val="0"/>
        <w:numPr>
          <w:ilvl w:val="0"/>
          <w:numId w:val="21"/>
        </w:numPr>
        <w:spacing w:after="0" w:line="24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единство в понимании педагогами и родителями ценностно-целевых ориентиров, задач, условий, результата развития ребенка;</w:t>
      </w:r>
    </w:p>
    <w:p w:rsidR="00DE2D66" w:rsidRPr="0002052E" w:rsidRDefault="00DE2D66" w:rsidP="0002052E">
      <w:pPr>
        <w:widowControl w:val="0"/>
        <w:numPr>
          <w:ilvl w:val="0"/>
          <w:numId w:val="21"/>
        </w:numPr>
        <w:spacing w:after="0" w:line="24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помощь, поддержка, уважение и доверие к ребенку со стороны педагога и родителей;</w:t>
      </w:r>
    </w:p>
    <w:p w:rsidR="00A87157" w:rsidRPr="0002052E" w:rsidRDefault="00DE2D66" w:rsidP="0002052E">
      <w:pPr>
        <w:widowControl w:val="0"/>
        <w:numPr>
          <w:ilvl w:val="0"/>
          <w:numId w:val="21"/>
        </w:numPr>
        <w:spacing w:after="0" w:line="24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личная заинтересованность родителей – изменение педагогической позиции родителей, которая поможет правильно строить общение и совместную деятельность с ребенком.</w:t>
      </w:r>
    </w:p>
    <w:p w:rsidR="00DE2D66" w:rsidRPr="0002052E" w:rsidRDefault="00DE2D66" w:rsidP="0002052E">
      <w:pPr>
        <w:tabs>
          <w:tab w:val="left" w:pos="7335"/>
        </w:tabs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bCs/>
          <w:i/>
          <w:iCs/>
          <w:sz w:val="24"/>
          <w:szCs w:val="24"/>
        </w:rPr>
        <w:t>Формы работы с родителями:</w:t>
      </w:r>
      <w:r w:rsidRPr="0002052E">
        <w:rPr>
          <w:rFonts w:ascii="Times New Roman" w:hAnsi="Times New Roman"/>
          <w:bCs/>
          <w:i/>
          <w:iCs/>
          <w:sz w:val="24"/>
          <w:szCs w:val="24"/>
        </w:rPr>
        <w:tab/>
      </w:r>
    </w:p>
    <w:p w:rsidR="00DE2D66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информационные стенды (наглядная агитация);</w:t>
      </w:r>
    </w:p>
    <w:p w:rsidR="00DE2D66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папки – передвижки;</w:t>
      </w:r>
    </w:p>
    <w:p w:rsidR="00DE2D66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консультации;</w:t>
      </w:r>
    </w:p>
    <w:p w:rsidR="00DE2D66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буклеты;</w:t>
      </w:r>
    </w:p>
    <w:p w:rsidR="00DE2D66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памятки;</w:t>
      </w:r>
    </w:p>
    <w:p w:rsidR="00DE2D66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родительские собрания;</w:t>
      </w:r>
    </w:p>
    <w:p w:rsidR="00DE2D66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индивидуальные и групповые беседы;</w:t>
      </w:r>
    </w:p>
    <w:p w:rsidR="00A87157" w:rsidRPr="0002052E" w:rsidRDefault="00DE2D66" w:rsidP="0002052E">
      <w:pPr>
        <w:spacing w:after="0" w:line="24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− анкетирование, тестирование.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1564"/>
        <w:gridCol w:w="5807"/>
      </w:tblGrid>
      <w:tr w:rsidR="00A87157" w:rsidRPr="0002052E" w:rsidTr="0002052E">
        <w:trPr>
          <w:trHeight w:val="1104"/>
        </w:trPr>
        <w:tc>
          <w:tcPr>
            <w:tcW w:w="3369" w:type="dxa"/>
            <w:vAlign w:val="center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564" w:type="dxa"/>
            <w:vAlign w:val="center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5807" w:type="dxa"/>
            <w:vAlign w:val="center"/>
          </w:tcPr>
          <w:p w:rsidR="00A87157" w:rsidRPr="0002052E" w:rsidRDefault="00C36436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Повестка дня</w:t>
            </w:r>
          </w:p>
        </w:tc>
      </w:tr>
      <w:tr w:rsidR="00A87157" w:rsidRPr="0002052E" w:rsidTr="0002052E">
        <w:trPr>
          <w:trHeight w:val="698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Организационное родительское собрание</w:t>
            </w:r>
          </w:p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 xml:space="preserve">Ознакомление родителей с работой объединения дополнительного образования по </w:t>
            </w:r>
            <w:r w:rsidR="00C36436" w:rsidRPr="0002052E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художественно-эстетическому </w:t>
            </w:r>
            <w:r w:rsidRPr="0002052E">
              <w:rPr>
                <w:rFonts w:ascii="Times New Roman" w:hAnsi="Times New Roman"/>
                <w:sz w:val="24"/>
                <w:szCs w:val="24"/>
              </w:rPr>
              <w:t>направлению. Цели и задачи, форма одежды.</w:t>
            </w:r>
          </w:p>
        </w:tc>
      </w:tr>
      <w:tr w:rsidR="00A87157" w:rsidRPr="0002052E" w:rsidTr="0002052E">
        <w:trPr>
          <w:trHeight w:val="883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Родительское собрание по итогам обучения</w:t>
            </w:r>
          </w:p>
        </w:tc>
        <w:tc>
          <w:tcPr>
            <w:tcW w:w="1564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По запросу, не чаще 2 раз в год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Организация совместных усилий по образованию детей, анализ и демонстрация достижений учащихся.</w:t>
            </w:r>
          </w:p>
        </w:tc>
      </w:tr>
      <w:tr w:rsidR="00A87157" w:rsidRPr="0002052E" w:rsidTr="0002052E">
        <w:trPr>
          <w:trHeight w:val="629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Итоговое родительское собрание</w:t>
            </w:r>
          </w:p>
        </w:tc>
        <w:tc>
          <w:tcPr>
            <w:tcW w:w="1564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Познакомить с итогами года, перспективным планом на следующий учебный год.</w:t>
            </w:r>
          </w:p>
        </w:tc>
      </w:tr>
      <w:tr w:rsidR="00A87157" w:rsidRPr="0002052E" w:rsidTr="0002052E">
        <w:trPr>
          <w:trHeight w:val="597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Открытые занятия, концерты</w:t>
            </w:r>
          </w:p>
        </w:tc>
        <w:tc>
          <w:tcPr>
            <w:tcW w:w="1564" w:type="dxa"/>
          </w:tcPr>
          <w:p w:rsidR="00A87157" w:rsidRPr="0002052E" w:rsidRDefault="00C36436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Творческие отчеты детского и педагогического коллективов перед родителями.</w:t>
            </w:r>
          </w:p>
        </w:tc>
      </w:tr>
      <w:tr w:rsidR="00A87157" w:rsidRPr="0002052E" w:rsidTr="0002052E">
        <w:trPr>
          <w:trHeight w:val="724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1564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Выявление уровня удовлетворенности образовательным процессом</w:t>
            </w:r>
          </w:p>
        </w:tc>
      </w:tr>
      <w:tr w:rsidR="00A87157" w:rsidRPr="0002052E" w:rsidTr="0002052E">
        <w:trPr>
          <w:trHeight w:val="853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Распространение информационных материалов</w:t>
            </w:r>
          </w:p>
        </w:tc>
        <w:tc>
          <w:tcPr>
            <w:tcW w:w="1564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pStyle w:val="11"/>
              <w:numPr>
                <w:ilvl w:val="0"/>
                <w:numId w:val="23"/>
              </w:numPr>
              <w:ind w:left="0"/>
              <w:jc w:val="center"/>
            </w:pPr>
            <w:r w:rsidRPr="0002052E">
              <w:t>Успехи детей</w:t>
            </w:r>
          </w:p>
          <w:p w:rsidR="00A87157" w:rsidRPr="0002052E" w:rsidRDefault="00202885" w:rsidP="0002052E">
            <w:pPr>
              <w:pStyle w:val="11"/>
              <w:numPr>
                <w:ilvl w:val="0"/>
                <w:numId w:val="23"/>
              </w:numPr>
              <w:ind w:left="0"/>
              <w:jc w:val="center"/>
            </w:pPr>
            <w:r w:rsidRPr="0002052E">
              <w:t>Афиша планируемых мероприятий</w:t>
            </w:r>
          </w:p>
        </w:tc>
      </w:tr>
      <w:tr w:rsidR="00A87157" w:rsidRPr="0002052E" w:rsidTr="0002052E">
        <w:trPr>
          <w:trHeight w:val="553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Консультации</w:t>
            </w:r>
          </w:p>
        </w:tc>
        <w:tc>
          <w:tcPr>
            <w:tcW w:w="1564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По запросу родителей</w:t>
            </w:r>
          </w:p>
        </w:tc>
      </w:tr>
      <w:tr w:rsidR="00A87157" w:rsidRPr="0002052E" w:rsidTr="0002052E">
        <w:trPr>
          <w:trHeight w:val="830"/>
        </w:trPr>
        <w:tc>
          <w:tcPr>
            <w:tcW w:w="3369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Участие в совместных праздниках, выступлениях и</w:t>
            </w:r>
          </w:p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конкурсах</w:t>
            </w:r>
          </w:p>
        </w:tc>
        <w:tc>
          <w:tcPr>
            <w:tcW w:w="1564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07" w:type="dxa"/>
          </w:tcPr>
          <w:p w:rsidR="00A87157" w:rsidRPr="0002052E" w:rsidRDefault="00A87157" w:rsidP="000205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Сплочение коллектива</w:t>
            </w:r>
          </w:p>
        </w:tc>
      </w:tr>
    </w:tbl>
    <w:p w:rsidR="000D2984" w:rsidRPr="0002052E" w:rsidRDefault="000D2984" w:rsidP="0002052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A0CB0" w:rsidRPr="0002052E" w:rsidRDefault="00CA0CB0" w:rsidP="0002052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06BE1" w:rsidRPr="0002052E" w:rsidRDefault="005D3FBA" w:rsidP="000205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02052E">
        <w:rPr>
          <w:rFonts w:ascii="Times New Roman" w:hAnsi="Times New Roman"/>
          <w:b/>
          <w:sz w:val="24"/>
          <w:szCs w:val="24"/>
        </w:rPr>
        <w:t>.</w:t>
      </w:r>
      <w:r w:rsidR="00CF12C5" w:rsidRPr="0002052E">
        <w:rPr>
          <w:rFonts w:ascii="Times New Roman" w:hAnsi="Times New Roman"/>
          <w:b/>
          <w:sz w:val="24"/>
          <w:szCs w:val="24"/>
        </w:rPr>
        <w:t>ДОЛЖНОСТНЫЕ ОБЯЗАННОСТИ,</w:t>
      </w:r>
      <w:r w:rsidR="003514BB" w:rsidRPr="0002052E">
        <w:rPr>
          <w:rFonts w:ascii="Times New Roman" w:hAnsi="Times New Roman"/>
          <w:b/>
          <w:sz w:val="24"/>
          <w:szCs w:val="24"/>
        </w:rPr>
        <w:t xml:space="preserve"> </w:t>
      </w:r>
      <w:r w:rsidRPr="0002052E">
        <w:rPr>
          <w:rFonts w:ascii="Times New Roman" w:hAnsi="Times New Roman"/>
          <w:b/>
          <w:sz w:val="24"/>
          <w:szCs w:val="24"/>
        </w:rPr>
        <w:t>КВАЛИФИКАЦИОННЫЕ ТРЕБОВАНИЯ</w:t>
      </w:r>
      <w:r w:rsidR="006C6B31" w:rsidRPr="0002052E">
        <w:rPr>
          <w:rFonts w:ascii="Times New Roman" w:hAnsi="Times New Roman"/>
          <w:b/>
          <w:sz w:val="24"/>
          <w:szCs w:val="24"/>
        </w:rPr>
        <w:t xml:space="preserve"> ПЕДА</w:t>
      </w:r>
      <w:r w:rsidR="00CF12C5" w:rsidRPr="0002052E">
        <w:rPr>
          <w:rFonts w:ascii="Times New Roman" w:hAnsi="Times New Roman"/>
          <w:b/>
          <w:sz w:val="24"/>
          <w:szCs w:val="24"/>
        </w:rPr>
        <w:t>Г</w:t>
      </w:r>
      <w:r w:rsidR="00506BE1" w:rsidRPr="0002052E">
        <w:rPr>
          <w:rFonts w:ascii="Times New Roman" w:hAnsi="Times New Roman"/>
          <w:b/>
          <w:sz w:val="24"/>
          <w:szCs w:val="24"/>
        </w:rPr>
        <w:t>ОГ</w:t>
      </w:r>
      <w:r w:rsidR="00CF12C5" w:rsidRPr="0002052E">
        <w:rPr>
          <w:rFonts w:ascii="Times New Roman" w:hAnsi="Times New Roman"/>
          <w:b/>
          <w:sz w:val="24"/>
          <w:szCs w:val="24"/>
        </w:rPr>
        <w:t>А</w:t>
      </w:r>
      <w:r w:rsidR="00506BE1" w:rsidRPr="0002052E">
        <w:rPr>
          <w:rFonts w:ascii="Times New Roman" w:hAnsi="Times New Roman"/>
          <w:b/>
          <w:sz w:val="24"/>
          <w:szCs w:val="24"/>
        </w:rPr>
        <w:t xml:space="preserve"> ДОПОЛНИТЕЛЬНОГО ОБРАЗОВАНИЯ</w:t>
      </w:r>
      <w:r w:rsidR="00CF12C5" w:rsidRPr="0002052E">
        <w:rPr>
          <w:rFonts w:ascii="Times New Roman" w:hAnsi="Times New Roman"/>
          <w:b/>
          <w:sz w:val="24"/>
          <w:szCs w:val="24"/>
        </w:rPr>
        <w:t>.</w:t>
      </w:r>
    </w:p>
    <w:p w:rsidR="005D3FBA" w:rsidRPr="0002052E" w:rsidRDefault="00BA322A" w:rsidP="0002052E">
      <w:pPr>
        <w:pStyle w:val="a7"/>
        <w:numPr>
          <w:ilvl w:val="1"/>
          <w:numId w:val="3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Д</w:t>
      </w:r>
      <w:r w:rsidR="00CF12C5" w:rsidRPr="0002052E">
        <w:rPr>
          <w:rFonts w:ascii="Times New Roman" w:hAnsi="Times New Roman"/>
          <w:b/>
          <w:sz w:val="24"/>
          <w:szCs w:val="24"/>
        </w:rPr>
        <w:t>олжностные обязанности.</w:t>
      </w:r>
    </w:p>
    <w:p w:rsidR="00995A11" w:rsidRPr="0002052E" w:rsidRDefault="008405DE" w:rsidP="0002052E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Комплектует состав обучающихся, воспитанников кружка и принимает меры по сохранению контингента обучающихся, воспитанников в течение срока обучения.</w:t>
      </w: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br/>
      </w: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Проводит занятия, опираясь на достижения в области методической, педагогической и психологической наук, возрастной психологии и школьной гигиены, а также современных информационныхтехнологий.</w:t>
      </w:r>
    </w:p>
    <w:p w:rsidR="00995A11" w:rsidRPr="0002052E" w:rsidRDefault="008405DE" w:rsidP="0002052E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соблюдение прав и свобод обучающихся, воспитанников.</w:t>
      </w:r>
    </w:p>
    <w:p w:rsidR="00995A11" w:rsidRPr="0002052E" w:rsidRDefault="008405DE" w:rsidP="0002052E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Участвует в разработке и реализации образовательных программ. Составляет планы и программы занятий, обеспечивает их выполнение. 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 Организует самостоятельную деятельность обучающихся, воспитанников, в том числе исследовательскую, включает в процесс проблемное обучение, осуществляет связь обучения с практикой, обсуждает с обучающимися, воспитанниками актуальные события современности.</w:t>
      </w:r>
    </w:p>
    <w:p w:rsidR="00995A11" w:rsidRPr="0002052E" w:rsidRDefault="008405DE" w:rsidP="0002052E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т.ч. текстовые редакторы и электронные таблицы в своей деятельности. Оказывает особую поддержку одаренным и талантливым обучающимся, воспитанникам, а также обучающимся, воспитанникам, имеющим отклонения в развитии. Организует участие обучающихся, воспитанников в массовых мероприятиях.</w:t>
      </w:r>
    </w:p>
    <w:p w:rsidR="00995A11" w:rsidRPr="0002052E" w:rsidRDefault="008405DE" w:rsidP="0002052E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</w:t>
      </w:r>
    </w:p>
    <w:p w:rsidR="00995A11" w:rsidRPr="0002052E" w:rsidRDefault="008405DE" w:rsidP="0002052E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охрану жизни и здоровья обучающихся, воспитанников во время образовательного процесса.</w:t>
      </w:r>
    </w:p>
    <w:p w:rsidR="008405DE" w:rsidRPr="0002052E" w:rsidRDefault="008405DE" w:rsidP="0002052E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Обеспечивает при проведении занятий соблюдение правил охраны труда и пожарной безопасности. Оказывает методическую помощь педагогам дополнительного образования, способствует обобщению передового их педагогического опыта и повышению квалификации, развитию их творческих инициатив.</w:t>
      </w:r>
    </w:p>
    <w:p w:rsidR="008405DE" w:rsidRPr="0002052E" w:rsidRDefault="008405DE" w:rsidP="0002052E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  <w:t>Должен знать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приоритетные направления развития образовательной системы Российской Федерации;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законы и иные нормативные правовые акты, регламентирующие образовательную деятельность;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Конвенцию о правах ребенка;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lastRenderedPageBreak/>
        <w:t>возрастную и специальную педагогику и психологию;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физиологию, гигиену;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специфику развития интересов и потребностей обучающихся, воспитанников, основы их творческой деятельности;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методику поиска и поддержки молодых талантов;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содержание учебной программы, методику и организацию дополнительного образования детей, научно-технической, эстетической, туристско-краеведческой, оздоровительно-спортивной, досуговой деятельности;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программы занятий кружков;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деятельность детских коллективов, организаций и ассоциаций;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методы развития мастерства, формирования основных составляющих компетентности (профессиональной, коммуникативной, информационной, правовой);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современные педагогические технологии: продуктивного, дифференцированного, развивающего обучения, реализации компетентностного подхода, методы убеждения, аргументации своей позиции, установления контакта с обучающимися, воспитанниками, детьми разного возраста, их родителями, лицами, их заменяющими, коллегами по работе;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технологии диагностики причин конфликтных ситуаций, их профилактики и разрешения;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технологии педагогической диагностики;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основы работы с персональным компьютером (текстовыми редакторами, электронными таблицами), электронной почтой и браузерами, мультимедийным оборудованием;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правила внутреннего трудового распорядка образовательного учреждения;</w:t>
      </w:r>
    </w:p>
    <w:p w:rsidR="008405DE" w:rsidRPr="0002052E" w:rsidRDefault="008405DE" w:rsidP="0002052E">
      <w:pPr>
        <w:numPr>
          <w:ilvl w:val="0"/>
          <w:numId w:val="29"/>
        </w:numPr>
        <w:shd w:val="clear" w:color="auto" w:fill="FFFFFF"/>
        <w:spacing w:after="0" w:line="240" w:lineRule="auto"/>
        <w:ind w:left="405"/>
        <w:jc w:val="both"/>
        <w:rPr>
          <w:rFonts w:ascii="Times New Roman" w:eastAsia="Times New Roman" w:hAnsi="Times New Roman"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lang w:eastAsia="ru-RU"/>
        </w:rPr>
        <w:t>правила по охране труда и пожарной безопасности.</w:t>
      </w:r>
    </w:p>
    <w:p w:rsidR="000D2984" w:rsidRPr="0002052E" w:rsidRDefault="000D2984" w:rsidP="0002052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</w:p>
    <w:p w:rsidR="00D54242" w:rsidRPr="0002052E" w:rsidRDefault="00D54242" w:rsidP="0002052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</w:p>
    <w:p w:rsidR="008405DE" w:rsidRPr="0002052E" w:rsidRDefault="008405DE" w:rsidP="0002052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b/>
          <w:bCs/>
          <w:color w:val="2D2D2D"/>
          <w:sz w:val="24"/>
          <w:szCs w:val="24"/>
          <w:lang w:eastAsia="ru-RU"/>
        </w:rPr>
        <w:t>Требования к квалификации</w:t>
      </w:r>
    </w:p>
    <w:p w:rsidR="00BA322A" w:rsidRPr="0002052E" w:rsidRDefault="008405DE" w:rsidP="0002052E">
      <w:pPr>
        <w:spacing w:after="0" w:line="240" w:lineRule="auto"/>
        <w:jc w:val="both"/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</w:pP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Высшее профессиональное образование или среднее профессиональное образование в области, соответствующей проф</w:t>
      </w:r>
      <w:r w:rsidR="00995A11"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 xml:space="preserve">илю кружка </w:t>
      </w:r>
      <w:r w:rsidRPr="0002052E">
        <w:rPr>
          <w:rFonts w:ascii="Times New Roman" w:eastAsia="Times New Roman" w:hAnsi="Times New Roman"/>
          <w:color w:val="2D2D2D"/>
          <w:sz w:val="24"/>
          <w:szCs w:val="24"/>
          <w:shd w:val="clear" w:color="auto" w:fill="FFFFFF"/>
          <w:lang w:eastAsia="ru-RU"/>
        </w:rPr>
        <w:t>без предъявления требований к стажу работы либо высшее профессиональное образование или среднее профессиональное образование и дополнительная профессиональная подготовка по направлению "Образование и педагогика" без предъявления требований к стажу работы.</w:t>
      </w:r>
    </w:p>
    <w:p w:rsidR="000D2984" w:rsidRPr="0002052E" w:rsidRDefault="000D2984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FBA" w:rsidRPr="0002052E" w:rsidRDefault="000D2984" w:rsidP="0002052E">
      <w:pPr>
        <w:pStyle w:val="a7"/>
        <w:numPr>
          <w:ilvl w:val="1"/>
          <w:numId w:val="3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Кадровое обеспечение</w:t>
      </w:r>
    </w:p>
    <w:p w:rsidR="000D2984" w:rsidRPr="0002052E" w:rsidRDefault="00202885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В реализации П</w:t>
      </w:r>
      <w:r w:rsidR="000D2984" w:rsidRPr="0002052E">
        <w:rPr>
          <w:rFonts w:ascii="Times New Roman" w:hAnsi="Times New Roman"/>
          <w:sz w:val="24"/>
          <w:szCs w:val="24"/>
        </w:rPr>
        <w:t>рограммы участвуют:</w:t>
      </w: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sz w:val="24"/>
          <w:szCs w:val="24"/>
        </w:rPr>
        <w:t>- педагоги школы, реализующие программу, библиотекарь.</w:t>
      </w: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pStyle w:val="a7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D2984" w:rsidRPr="0002052E" w:rsidRDefault="000D2984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0CB0" w:rsidRPr="0002052E" w:rsidRDefault="00CA0CB0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0CB0" w:rsidRPr="0002052E" w:rsidRDefault="00CA0CB0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0CB0" w:rsidRPr="0002052E" w:rsidRDefault="00CA0CB0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0CB0" w:rsidRPr="0002052E" w:rsidRDefault="00CA0CB0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0CB0" w:rsidRPr="0002052E" w:rsidRDefault="00CA0CB0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0CB0" w:rsidRPr="0002052E" w:rsidRDefault="00CA0CB0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B22C1" w:rsidRPr="0002052E" w:rsidRDefault="00FB22C1" w:rsidP="00020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6436" w:rsidRPr="0002052E" w:rsidRDefault="006C6B31" w:rsidP="000205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  <w:lang w:val="en-US"/>
        </w:rPr>
        <w:t>IV</w:t>
      </w:r>
      <w:r w:rsidR="00C36436" w:rsidRPr="0002052E">
        <w:rPr>
          <w:rFonts w:ascii="Times New Roman" w:hAnsi="Times New Roman"/>
          <w:b/>
          <w:sz w:val="24"/>
          <w:szCs w:val="24"/>
        </w:rPr>
        <w:t>.ОРГАНИЗАЦИОННЫЙ РАЗДЕЛ</w:t>
      </w:r>
    </w:p>
    <w:p w:rsidR="00C36436" w:rsidRPr="0002052E" w:rsidRDefault="006C6B31" w:rsidP="000205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2052E">
        <w:rPr>
          <w:rFonts w:ascii="Times New Roman" w:hAnsi="Times New Roman"/>
          <w:b/>
          <w:sz w:val="24"/>
          <w:szCs w:val="24"/>
        </w:rPr>
        <w:t>4</w:t>
      </w:r>
      <w:r w:rsidR="00C36436" w:rsidRPr="0002052E">
        <w:rPr>
          <w:rFonts w:ascii="Times New Roman" w:hAnsi="Times New Roman"/>
          <w:b/>
          <w:sz w:val="24"/>
          <w:szCs w:val="24"/>
        </w:rPr>
        <w:t>.1.Материально-техническое обеспечение реализации Программы: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6381"/>
      </w:tblGrid>
      <w:tr w:rsidR="00C36436" w:rsidRPr="0002052E" w:rsidTr="007D60FB">
        <w:tc>
          <w:tcPr>
            <w:tcW w:w="3190" w:type="dxa"/>
          </w:tcPr>
          <w:p w:rsidR="00C36436" w:rsidRPr="0002052E" w:rsidRDefault="00C36436" w:rsidP="0002052E">
            <w:pPr>
              <w:spacing w:after="0" w:line="240" w:lineRule="auto"/>
              <w:ind w:right="54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Технические средства обучения</w:t>
            </w:r>
          </w:p>
        </w:tc>
        <w:tc>
          <w:tcPr>
            <w:tcW w:w="6381" w:type="dxa"/>
          </w:tcPr>
          <w:p w:rsidR="001D04D5" w:rsidRPr="0002052E" w:rsidRDefault="001D04D5" w:rsidP="0002052E">
            <w:pPr>
              <w:pStyle w:val="11"/>
              <w:shd w:val="clear" w:color="auto" w:fill="FFFFFF"/>
              <w:ind w:left="71" w:firstLine="0"/>
            </w:pPr>
            <w:r w:rsidRPr="0002052E">
              <w:t xml:space="preserve">1. </w:t>
            </w:r>
            <w:r w:rsidR="00CA0CB0" w:rsidRPr="0002052E">
              <w:t>Ноутбук портативный ПЭВМ</w:t>
            </w:r>
          </w:p>
          <w:p w:rsidR="00C36436" w:rsidRPr="0002052E" w:rsidRDefault="001D04D5" w:rsidP="0002052E">
            <w:pPr>
              <w:pStyle w:val="11"/>
              <w:shd w:val="clear" w:color="auto" w:fill="FFFFFF"/>
              <w:ind w:left="71" w:firstLine="0"/>
            </w:pPr>
            <w:r w:rsidRPr="0002052E">
              <w:t xml:space="preserve">2. </w:t>
            </w:r>
            <w:r w:rsidR="00CA0CB0" w:rsidRPr="0002052E">
              <w:t>Столы, стулья</w:t>
            </w:r>
          </w:p>
        </w:tc>
      </w:tr>
      <w:tr w:rsidR="00C36436" w:rsidRPr="0002052E" w:rsidTr="007D60FB">
        <w:tc>
          <w:tcPr>
            <w:tcW w:w="3190" w:type="dxa"/>
          </w:tcPr>
          <w:p w:rsidR="00C36436" w:rsidRPr="0002052E" w:rsidRDefault="005D3FBA" w:rsidP="0002052E">
            <w:pPr>
              <w:spacing w:after="0" w:line="240" w:lineRule="auto"/>
              <w:ind w:right="54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Объекты де</w:t>
            </w:r>
            <w:r w:rsidR="00473478" w:rsidRPr="0002052E">
              <w:rPr>
                <w:rFonts w:ascii="Times New Roman" w:hAnsi="Times New Roman"/>
                <w:sz w:val="24"/>
                <w:szCs w:val="24"/>
              </w:rPr>
              <w:t>корирования</w:t>
            </w:r>
          </w:p>
        </w:tc>
        <w:tc>
          <w:tcPr>
            <w:tcW w:w="6381" w:type="dxa"/>
          </w:tcPr>
          <w:p w:rsidR="00C36436" w:rsidRPr="0002052E" w:rsidRDefault="00473478" w:rsidP="0002052E">
            <w:pPr>
              <w:pStyle w:val="11"/>
              <w:numPr>
                <w:ilvl w:val="1"/>
                <w:numId w:val="19"/>
              </w:numPr>
              <w:tabs>
                <w:tab w:val="clear" w:pos="2160"/>
              </w:tabs>
              <w:ind w:left="354" w:right="54" w:hanging="283"/>
              <w:jc w:val="left"/>
            </w:pPr>
            <w:r w:rsidRPr="0002052E">
              <w:t>Доски</w:t>
            </w:r>
          </w:p>
          <w:p w:rsidR="00473478" w:rsidRPr="0002052E" w:rsidRDefault="00473478" w:rsidP="0002052E">
            <w:pPr>
              <w:pStyle w:val="11"/>
              <w:numPr>
                <w:ilvl w:val="1"/>
                <w:numId w:val="19"/>
              </w:numPr>
              <w:ind w:left="354" w:right="54" w:hanging="283"/>
              <w:jc w:val="left"/>
            </w:pPr>
            <w:r w:rsidRPr="0002052E">
              <w:t>Шкатулки</w:t>
            </w:r>
          </w:p>
          <w:p w:rsidR="00473478" w:rsidRPr="0002052E" w:rsidRDefault="00473478" w:rsidP="0002052E">
            <w:pPr>
              <w:pStyle w:val="11"/>
              <w:numPr>
                <w:ilvl w:val="1"/>
                <w:numId w:val="19"/>
              </w:numPr>
              <w:ind w:left="354" w:right="54" w:hanging="283"/>
              <w:jc w:val="left"/>
            </w:pPr>
            <w:r w:rsidRPr="0002052E">
              <w:t>Рамки</w:t>
            </w:r>
          </w:p>
        </w:tc>
      </w:tr>
      <w:tr w:rsidR="00473478" w:rsidRPr="0002052E" w:rsidTr="007D60FB">
        <w:tc>
          <w:tcPr>
            <w:tcW w:w="3190" w:type="dxa"/>
          </w:tcPr>
          <w:p w:rsidR="00473478" w:rsidRPr="0002052E" w:rsidRDefault="00473478" w:rsidP="0002052E">
            <w:pPr>
              <w:spacing w:after="0" w:line="240" w:lineRule="auto"/>
              <w:ind w:right="54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Инструменты</w:t>
            </w:r>
          </w:p>
        </w:tc>
        <w:tc>
          <w:tcPr>
            <w:tcW w:w="6381" w:type="dxa"/>
          </w:tcPr>
          <w:p w:rsidR="00473478" w:rsidRPr="0002052E" w:rsidRDefault="00CA0CB0" w:rsidP="0002052E">
            <w:pPr>
              <w:pStyle w:val="11"/>
              <w:numPr>
                <w:ilvl w:val="0"/>
                <w:numId w:val="25"/>
              </w:numPr>
              <w:ind w:left="354" w:right="54" w:hanging="283"/>
              <w:jc w:val="left"/>
            </w:pPr>
            <w:r w:rsidRPr="0002052E">
              <w:t>Деревообрабатывающие инструменты</w:t>
            </w:r>
          </w:p>
          <w:p w:rsidR="00CA0CB0" w:rsidRPr="0002052E" w:rsidRDefault="00CA0CB0" w:rsidP="0002052E">
            <w:pPr>
              <w:pStyle w:val="11"/>
              <w:numPr>
                <w:ilvl w:val="0"/>
                <w:numId w:val="25"/>
              </w:numPr>
              <w:ind w:left="354" w:right="54" w:hanging="283"/>
              <w:jc w:val="left"/>
            </w:pPr>
            <w:r w:rsidRPr="0002052E">
              <w:t>Токарный станок</w:t>
            </w:r>
          </w:p>
          <w:p w:rsidR="00CA0CB0" w:rsidRPr="0002052E" w:rsidRDefault="00CA0CB0" w:rsidP="0002052E">
            <w:pPr>
              <w:pStyle w:val="11"/>
              <w:numPr>
                <w:ilvl w:val="0"/>
                <w:numId w:val="25"/>
              </w:numPr>
              <w:ind w:left="354" w:right="54" w:hanging="283"/>
              <w:jc w:val="left"/>
            </w:pPr>
            <w:r w:rsidRPr="0002052E">
              <w:t>Инструменты для выжигания</w:t>
            </w:r>
          </w:p>
        </w:tc>
      </w:tr>
      <w:tr w:rsidR="00473478" w:rsidRPr="0002052E" w:rsidTr="007D60FB">
        <w:tc>
          <w:tcPr>
            <w:tcW w:w="3190" w:type="dxa"/>
          </w:tcPr>
          <w:p w:rsidR="00473478" w:rsidRPr="0002052E" w:rsidRDefault="00473478" w:rsidP="0002052E">
            <w:pPr>
              <w:spacing w:after="0" w:line="240" w:lineRule="auto"/>
              <w:ind w:right="54"/>
              <w:rPr>
                <w:rFonts w:ascii="Times New Roman" w:hAnsi="Times New Roman"/>
                <w:sz w:val="24"/>
                <w:szCs w:val="24"/>
              </w:rPr>
            </w:pPr>
            <w:r w:rsidRPr="0002052E">
              <w:rPr>
                <w:rFonts w:ascii="Times New Roman" w:hAnsi="Times New Roman"/>
                <w:sz w:val="24"/>
                <w:szCs w:val="24"/>
              </w:rPr>
              <w:t>Материалы</w:t>
            </w:r>
          </w:p>
        </w:tc>
        <w:tc>
          <w:tcPr>
            <w:tcW w:w="6381" w:type="dxa"/>
          </w:tcPr>
          <w:p w:rsidR="00473478" w:rsidRPr="0002052E" w:rsidRDefault="00473478" w:rsidP="0002052E">
            <w:pPr>
              <w:pStyle w:val="11"/>
              <w:numPr>
                <w:ilvl w:val="0"/>
                <w:numId w:val="26"/>
              </w:numPr>
              <w:ind w:left="354" w:right="54" w:hanging="283"/>
              <w:jc w:val="left"/>
            </w:pPr>
            <w:r w:rsidRPr="0002052E">
              <w:t>Краски</w:t>
            </w:r>
          </w:p>
          <w:p w:rsidR="00473478" w:rsidRPr="0002052E" w:rsidRDefault="00473478" w:rsidP="0002052E">
            <w:pPr>
              <w:pStyle w:val="11"/>
              <w:numPr>
                <w:ilvl w:val="0"/>
                <w:numId w:val="26"/>
              </w:numPr>
              <w:ind w:left="354" w:right="54" w:hanging="283"/>
              <w:jc w:val="left"/>
            </w:pPr>
            <w:r w:rsidRPr="0002052E">
              <w:t>Грунт акриловый</w:t>
            </w:r>
          </w:p>
          <w:p w:rsidR="00473478" w:rsidRPr="0002052E" w:rsidRDefault="00473478" w:rsidP="0002052E">
            <w:pPr>
              <w:pStyle w:val="11"/>
              <w:numPr>
                <w:ilvl w:val="0"/>
                <w:numId w:val="26"/>
              </w:numPr>
              <w:ind w:left="354" w:right="54" w:hanging="283"/>
              <w:jc w:val="left"/>
            </w:pPr>
            <w:r w:rsidRPr="0002052E">
              <w:t>Клей ПВА</w:t>
            </w:r>
          </w:p>
          <w:p w:rsidR="00473478" w:rsidRPr="0002052E" w:rsidRDefault="00473478" w:rsidP="0002052E">
            <w:pPr>
              <w:pStyle w:val="11"/>
              <w:numPr>
                <w:ilvl w:val="0"/>
                <w:numId w:val="26"/>
              </w:numPr>
              <w:ind w:left="354" w:right="54" w:hanging="283"/>
              <w:jc w:val="left"/>
            </w:pPr>
            <w:r w:rsidRPr="0002052E">
              <w:t>Лак акриловый</w:t>
            </w:r>
          </w:p>
          <w:p w:rsidR="00473478" w:rsidRPr="0002052E" w:rsidRDefault="00473478" w:rsidP="0002052E">
            <w:pPr>
              <w:pStyle w:val="11"/>
              <w:numPr>
                <w:ilvl w:val="0"/>
                <w:numId w:val="26"/>
              </w:numPr>
              <w:ind w:left="354" w:right="54" w:hanging="283"/>
              <w:jc w:val="left"/>
            </w:pPr>
            <w:r w:rsidRPr="0002052E">
              <w:t>Лак глянцевый</w:t>
            </w:r>
          </w:p>
          <w:p w:rsidR="00473478" w:rsidRPr="0002052E" w:rsidRDefault="00473478" w:rsidP="0002052E">
            <w:pPr>
              <w:pStyle w:val="11"/>
              <w:numPr>
                <w:ilvl w:val="0"/>
                <w:numId w:val="26"/>
              </w:numPr>
              <w:ind w:left="354" w:right="54" w:hanging="283"/>
              <w:jc w:val="left"/>
            </w:pPr>
            <w:r w:rsidRPr="0002052E">
              <w:t>Наждачная бумага</w:t>
            </w:r>
          </w:p>
          <w:p w:rsidR="00CA0CB0" w:rsidRPr="0002052E" w:rsidRDefault="00CA0CB0" w:rsidP="0002052E">
            <w:pPr>
              <w:pStyle w:val="11"/>
              <w:numPr>
                <w:ilvl w:val="0"/>
                <w:numId w:val="26"/>
              </w:numPr>
              <w:ind w:left="354" w:right="54" w:hanging="283"/>
              <w:jc w:val="left"/>
            </w:pPr>
            <w:r w:rsidRPr="0002052E">
              <w:t xml:space="preserve">Древесина </w:t>
            </w:r>
          </w:p>
        </w:tc>
      </w:tr>
    </w:tbl>
    <w:p w:rsidR="00473478" w:rsidRPr="0002052E" w:rsidRDefault="00473478" w:rsidP="0002052E">
      <w:pPr>
        <w:pStyle w:val="11"/>
        <w:ind w:left="360" w:right="54"/>
        <w:jc w:val="center"/>
        <w:rPr>
          <w:b/>
        </w:rPr>
      </w:pPr>
    </w:p>
    <w:p w:rsidR="000D2984" w:rsidRPr="0002052E" w:rsidRDefault="000D2984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3454C6" w:rsidRPr="0002052E" w:rsidRDefault="003454C6" w:rsidP="0002052E">
      <w:pPr>
        <w:pStyle w:val="11"/>
        <w:ind w:left="360" w:right="54"/>
        <w:jc w:val="center"/>
        <w:rPr>
          <w:b/>
        </w:rPr>
      </w:pPr>
    </w:p>
    <w:p w:rsidR="003454C6" w:rsidRDefault="003454C6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Default="0002052E" w:rsidP="0002052E">
      <w:pPr>
        <w:pStyle w:val="11"/>
        <w:ind w:left="360" w:right="54"/>
        <w:jc w:val="center"/>
        <w:rPr>
          <w:b/>
        </w:rPr>
      </w:pPr>
    </w:p>
    <w:p w:rsidR="0002052E" w:rsidRPr="0002052E" w:rsidRDefault="0002052E" w:rsidP="0002052E">
      <w:pPr>
        <w:pStyle w:val="11"/>
        <w:ind w:left="360" w:right="54"/>
        <w:jc w:val="center"/>
        <w:rPr>
          <w:b/>
        </w:rPr>
      </w:pPr>
    </w:p>
    <w:p w:rsidR="00CA0CB0" w:rsidRPr="0002052E" w:rsidRDefault="00CA0CB0" w:rsidP="0002052E">
      <w:pPr>
        <w:pStyle w:val="11"/>
        <w:ind w:left="360" w:right="54"/>
        <w:jc w:val="center"/>
        <w:rPr>
          <w:b/>
        </w:rPr>
      </w:pPr>
    </w:p>
    <w:p w:rsidR="000D2984" w:rsidRPr="0002052E" w:rsidRDefault="000D2984" w:rsidP="0002052E">
      <w:pPr>
        <w:pStyle w:val="11"/>
        <w:ind w:left="360" w:right="54"/>
        <w:jc w:val="center"/>
        <w:rPr>
          <w:b/>
        </w:rPr>
      </w:pPr>
    </w:p>
    <w:p w:rsidR="00473478" w:rsidRPr="0002052E" w:rsidRDefault="00473478" w:rsidP="0002052E">
      <w:pPr>
        <w:pStyle w:val="11"/>
        <w:ind w:left="360" w:right="54"/>
        <w:rPr>
          <w:b/>
        </w:rPr>
      </w:pPr>
      <w:r w:rsidRPr="0002052E">
        <w:rPr>
          <w:b/>
        </w:rPr>
        <w:lastRenderedPageBreak/>
        <w:t>Список используемой литературы</w:t>
      </w:r>
    </w:p>
    <w:p w:rsidR="00473478" w:rsidRPr="0002052E" w:rsidRDefault="00473478" w:rsidP="0002052E">
      <w:pPr>
        <w:pStyle w:val="11"/>
        <w:ind w:left="360" w:right="54"/>
        <w:jc w:val="center"/>
        <w:rPr>
          <w:b/>
        </w:rPr>
      </w:pPr>
    </w:p>
    <w:p w:rsidR="007D60FB" w:rsidRPr="0002052E" w:rsidRDefault="007D60FB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Н.М. Сокольникова. Основы рисунка. Обнинск, 1996.</w:t>
      </w:r>
    </w:p>
    <w:p w:rsidR="007D60FB" w:rsidRPr="0002052E" w:rsidRDefault="007D60FB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Н.М. Сокольникова. Основы композиции. Обнинск, 1996.</w:t>
      </w:r>
    </w:p>
    <w:p w:rsidR="007D60FB" w:rsidRPr="0002052E" w:rsidRDefault="007D60FB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А.А. Власова. ЦВязание: от умения к мастерству», - СПб: Лениздат.1993 -384 с.</w:t>
      </w:r>
    </w:p>
    <w:p w:rsidR="007D60FB" w:rsidRPr="0002052E" w:rsidRDefault="007D60FB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Кен Хейнс, гилл Харней. «Домашний кукольный театр», - М. Издательство «РОСМЭН-ПРЕСС», 2002 – 66.</w:t>
      </w:r>
    </w:p>
    <w:p w:rsidR="007D60FB" w:rsidRPr="0002052E" w:rsidRDefault="007D60FB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М.И. Нагибина. Популярное пособие для родителей и педагогов.  «Природные дары для поделок и игры», – Ярославль, Издательство «Академия развития», 1997 – 192 с.</w:t>
      </w:r>
    </w:p>
    <w:p w:rsidR="00473478" w:rsidRPr="0002052E" w:rsidRDefault="00FB4E5A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Н.</w:t>
      </w:r>
      <w:r w:rsidR="00473478" w:rsidRPr="0002052E">
        <w:rPr>
          <w:rFonts w:ascii="Times New Roman" w:eastAsia="Times New Roman" w:hAnsi="Times New Roman"/>
          <w:sz w:val="24"/>
          <w:szCs w:val="24"/>
          <w:lang w:eastAsia="ru-RU"/>
        </w:rPr>
        <w:t>А.Андреева «Рукоделие» - полная энциклопедия — М,</w:t>
      </w:r>
      <w:r w:rsidR="007D60FB"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 Научное издательство «Большая Российская энциклопедия», </w:t>
      </w:r>
      <w:r w:rsidR="00473478"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 199</w:t>
      </w:r>
      <w:r w:rsidR="007D60FB" w:rsidRPr="0002052E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473478" w:rsidRPr="000205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D60FB"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 – 287 с.</w:t>
      </w:r>
    </w:p>
    <w:p w:rsidR="00C23188" w:rsidRPr="0002052E" w:rsidRDefault="00C23188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Ильичева Т.И. «Кружок «Умелые руки», - СПб: Кристалл; Валери СПб, 1997 – 224 с.</w:t>
      </w:r>
    </w:p>
    <w:p w:rsidR="00C23188" w:rsidRPr="0002052E" w:rsidRDefault="00C23188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Максимова М.В., , Кузьмина МА. «Лоскутики», М., Издательство «Эксмо», 2003-112 с. </w:t>
      </w:r>
    </w:p>
    <w:p w:rsidR="00C23188" w:rsidRPr="0002052E" w:rsidRDefault="00252120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Барта Ч. </w:t>
      </w:r>
      <w:r w:rsidR="00C23188" w:rsidRPr="0002052E">
        <w:rPr>
          <w:rFonts w:ascii="Times New Roman" w:eastAsia="Times New Roman" w:hAnsi="Times New Roman"/>
          <w:sz w:val="24"/>
          <w:szCs w:val="24"/>
          <w:lang w:eastAsia="ru-RU"/>
        </w:rPr>
        <w:t>«Двести моделей для умелых рук»</w:t>
      </w: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. – СПб.: Сфинкс СПб, </w:t>
      </w:r>
    </w:p>
    <w:p w:rsidR="00252120" w:rsidRPr="0002052E" w:rsidRDefault="00252120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1997. – 224с.</w:t>
      </w:r>
    </w:p>
    <w:p w:rsidR="00C23188" w:rsidRPr="0002052E" w:rsidRDefault="00C23188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К.Митителло «Аппликация». Дом из ткани, М. Издательство «Культура и традиции», 2004 – 128 с. </w:t>
      </w:r>
    </w:p>
    <w:p w:rsidR="003D3EFF" w:rsidRPr="0002052E" w:rsidRDefault="003D3EFF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М.А. Гусакова «Аппликация» - М.: «Просвещение», 1987. – 128с.</w:t>
      </w:r>
    </w:p>
    <w:p w:rsidR="003D3EFF" w:rsidRPr="0002052E" w:rsidRDefault="003D3EFF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Кит Никол «Искусство вышивки: секреты мастерства. Искусство трехмерной вышивки» - М. Издательская группа «Контэнт», 2004. – 128с.</w:t>
      </w:r>
    </w:p>
    <w:p w:rsidR="003D3EFF" w:rsidRPr="0002052E" w:rsidRDefault="003D3EFF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 xml:space="preserve">Н.С. Сафонова, О.С.Молотобарова «Кружки художественной вышивки», М.: «Просвещение», 1983. – 143 с.. </w:t>
      </w:r>
    </w:p>
    <w:p w:rsidR="00C23188" w:rsidRPr="0002052E" w:rsidRDefault="00C23188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Т.А. Мазурик. «Лоскутное шитье». От ремесла к искусству», Санкт-Петербург. Издательство «Паритет», 2005 – 224с.</w:t>
      </w:r>
    </w:p>
    <w:p w:rsidR="00C23188" w:rsidRPr="0002052E" w:rsidRDefault="00C23188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И. Силецкая. «Мягкая игрушка. Перчаточные куклы и забавные фигурки своими рукам</w:t>
      </w:r>
      <w:r w:rsidR="006547D3" w:rsidRPr="0002052E">
        <w:rPr>
          <w:rFonts w:ascii="Times New Roman" w:eastAsia="Times New Roman" w:hAnsi="Times New Roman"/>
          <w:sz w:val="24"/>
          <w:szCs w:val="24"/>
          <w:lang w:eastAsia="ru-RU"/>
        </w:rPr>
        <w:t>и». – М., Изд-во «Эксмо»; СПб.:</w:t>
      </w: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Терция, Валери СПД. 2004. – 176с.</w:t>
      </w:r>
    </w:p>
    <w:p w:rsidR="00C23188" w:rsidRPr="0002052E" w:rsidRDefault="00C23188" w:rsidP="0002052E">
      <w:pPr>
        <w:pStyle w:val="a7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052E">
        <w:rPr>
          <w:rFonts w:ascii="Times New Roman" w:eastAsia="Times New Roman" w:hAnsi="Times New Roman"/>
          <w:sz w:val="24"/>
          <w:szCs w:val="24"/>
          <w:lang w:eastAsia="ru-RU"/>
        </w:rPr>
        <w:t>С.Э. Маркуцкая «Ручная вышивка». Учебное пособие»</w:t>
      </w:r>
      <w:r w:rsidR="003D3EFF" w:rsidRPr="0002052E">
        <w:rPr>
          <w:rFonts w:ascii="Times New Roman" w:eastAsia="Times New Roman" w:hAnsi="Times New Roman"/>
          <w:sz w:val="24"/>
          <w:szCs w:val="24"/>
          <w:lang w:eastAsia="ru-RU"/>
        </w:rPr>
        <w:t>- М.: Издательский центр «Академия», 2004. – 160 с.</w:t>
      </w:r>
    </w:p>
    <w:p w:rsidR="0027169F" w:rsidRPr="0002052E" w:rsidRDefault="0027169F" w:rsidP="0002052E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27169F" w:rsidRPr="0002052E" w:rsidSect="0002052E">
      <w:footerReference w:type="default" r:id="rId9"/>
      <w:pgSz w:w="11906" w:h="16838"/>
      <w:pgMar w:top="1134" w:right="709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58C0" w:rsidRDefault="008358C0" w:rsidP="00B43704">
      <w:pPr>
        <w:spacing w:after="0" w:line="240" w:lineRule="auto"/>
      </w:pPr>
      <w:r>
        <w:separator/>
      </w:r>
    </w:p>
  </w:endnote>
  <w:endnote w:type="continuationSeparator" w:id="0">
    <w:p w:rsidR="008358C0" w:rsidRDefault="008358C0" w:rsidP="00B43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4915454"/>
      <w:docPartObj>
        <w:docPartGallery w:val="Page Numbers (Bottom of Page)"/>
        <w:docPartUnique/>
      </w:docPartObj>
    </w:sdtPr>
    <w:sdtEndPr/>
    <w:sdtContent>
      <w:p w:rsidR="000A468D" w:rsidRDefault="00860A4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504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A468D" w:rsidRDefault="000A46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58C0" w:rsidRDefault="008358C0" w:rsidP="00B43704">
      <w:pPr>
        <w:spacing w:after="0" w:line="240" w:lineRule="auto"/>
      </w:pPr>
      <w:r>
        <w:separator/>
      </w:r>
    </w:p>
  </w:footnote>
  <w:footnote w:type="continuationSeparator" w:id="0">
    <w:p w:rsidR="008358C0" w:rsidRDefault="008358C0" w:rsidP="00B437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849C6"/>
    <w:multiLevelType w:val="multilevel"/>
    <w:tmpl w:val="D9D69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FC1C4C"/>
    <w:multiLevelType w:val="hybridMultilevel"/>
    <w:tmpl w:val="56F6B21A"/>
    <w:lvl w:ilvl="0" w:tplc="3C68C2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783C52"/>
    <w:multiLevelType w:val="multilevel"/>
    <w:tmpl w:val="8E56DB3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C57F19"/>
    <w:multiLevelType w:val="hybridMultilevel"/>
    <w:tmpl w:val="75FCA346"/>
    <w:lvl w:ilvl="0" w:tplc="D87800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A8020A"/>
    <w:multiLevelType w:val="multilevel"/>
    <w:tmpl w:val="D3B8E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1307E0"/>
    <w:multiLevelType w:val="hybridMultilevel"/>
    <w:tmpl w:val="8D0A6428"/>
    <w:lvl w:ilvl="0" w:tplc="D87800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4931262"/>
    <w:multiLevelType w:val="hybridMultilevel"/>
    <w:tmpl w:val="BF549530"/>
    <w:lvl w:ilvl="0" w:tplc="DE9EFD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3237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18222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4A92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9E3F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F6A3A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2404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6EEB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188A0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EE6471"/>
    <w:multiLevelType w:val="hybridMultilevel"/>
    <w:tmpl w:val="12607500"/>
    <w:lvl w:ilvl="0" w:tplc="D87800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280314E"/>
    <w:multiLevelType w:val="hybridMultilevel"/>
    <w:tmpl w:val="FA623FE4"/>
    <w:lvl w:ilvl="0" w:tplc="D8780020">
      <w:start w:val="1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5D38A612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b w:val="0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100F3A"/>
    <w:multiLevelType w:val="hybridMultilevel"/>
    <w:tmpl w:val="BFD26D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E91767"/>
    <w:multiLevelType w:val="hybridMultilevel"/>
    <w:tmpl w:val="E11A55D6"/>
    <w:lvl w:ilvl="0" w:tplc="D8780020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4BD0782"/>
    <w:multiLevelType w:val="hybridMultilevel"/>
    <w:tmpl w:val="8BDC120A"/>
    <w:lvl w:ilvl="0" w:tplc="04190009">
      <w:start w:val="1"/>
      <w:numFmt w:val="bullet"/>
      <w:lvlText w:val=""/>
      <w:lvlJc w:val="left"/>
      <w:pPr>
        <w:ind w:left="31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8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4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6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1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912" w:hanging="360"/>
      </w:pPr>
      <w:rPr>
        <w:rFonts w:ascii="Wingdings" w:hAnsi="Wingdings" w:hint="default"/>
      </w:rPr>
    </w:lvl>
  </w:abstractNum>
  <w:abstractNum w:abstractNumId="12" w15:restartNumberingAfterBreak="0">
    <w:nsid w:val="34E44BEA"/>
    <w:multiLevelType w:val="multilevel"/>
    <w:tmpl w:val="2796E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3F29EE"/>
    <w:multiLevelType w:val="multilevel"/>
    <w:tmpl w:val="9D9CD9C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40083970"/>
    <w:multiLevelType w:val="multilevel"/>
    <w:tmpl w:val="90A0BD1A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auto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400C514C"/>
    <w:multiLevelType w:val="multilevel"/>
    <w:tmpl w:val="0840F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4840C1"/>
    <w:multiLevelType w:val="hybridMultilevel"/>
    <w:tmpl w:val="F32A447A"/>
    <w:lvl w:ilvl="0" w:tplc="D87800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AA84787"/>
    <w:multiLevelType w:val="multilevel"/>
    <w:tmpl w:val="9A262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9D38B0"/>
    <w:multiLevelType w:val="hybridMultilevel"/>
    <w:tmpl w:val="2506A89A"/>
    <w:lvl w:ilvl="0" w:tplc="0419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19" w15:restartNumberingAfterBreak="0">
    <w:nsid w:val="4DFC7A9B"/>
    <w:multiLevelType w:val="multilevel"/>
    <w:tmpl w:val="D152EE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20" w15:restartNumberingAfterBreak="0">
    <w:nsid w:val="4FD31318"/>
    <w:multiLevelType w:val="hybridMultilevel"/>
    <w:tmpl w:val="8B326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A7545"/>
    <w:multiLevelType w:val="hybridMultilevel"/>
    <w:tmpl w:val="1DAC8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070E74"/>
    <w:multiLevelType w:val="hybridMultilevel"/>
    <w:tmpl w:val="71925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8843D3"/>
    <w:multiLevelType w:val="multilevel"/>
    <w:tmpl w:val="8E0244C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4B03D92"/>
    <w:multiLevelType w:val="hybridMultilevel"/>
    <w:tmpl w:val="954E3788"/>
    <w:lvl w:ilvl="0" w:tplc="04190009">
      <w:start w:val="1"/>
      <w:numFmt w:val="bullet"/>
      <w:lvlText w:val=""/>
      <w:lvlJc w:val="left"/>
      <w:pPr>
        <w:ind w:left="238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10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4" w:hanging="360"/>
      </w:pPr>
      <w:rPr>
        <w:rFonts w:ascii="Wingdings" w:hAnsi="Wingdings" w:hint="default"/>
      </w:rPr>
    </w:lvl>
  </w:abstractNum>
  <w:abstractNum w:abstractNumId="25" w15:restartNumberingAfterBreak="0">
    <w:nsid w:val="57BF7887"/>
    <w:multiLevelType w:val="hybridMultilevel"/>
    <w:tmpl w:val="5C463B92"/>
    <w:lvl w:ilvl="0" w:tplc="D878002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ru-RU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8209AC"/>
    <w:multiLevelType w:val="hybridMultilevel"/>
    <w:tmpl w:val="CB1A1B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8D0EF6"/>
    <w:multiLevelType w:val="hybridMultilevel"/>
    <w:tmpl w:val="9C5269C6"/>
    <w:lvl w:ilvl="0" w:tplc="04190001">
      <w:start w:val="1"/>
      <w:numFmt w:val="bullet"/>
      <w:lvlText w:val=""/>
      <w:lvlJc w:val="left"/>
      <w:pPr>
        <w:ind w:left="2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4" w:hanging="360"/>
      </w:pPr>
      <w:rPr>
        <w:rFonts w:ascii="Wingdings" w:hAnsi="Wingdings" w:hint="default"/>
      </w:rPr>
    </w:lvl>
  </w:abstractNum>
  <w:abstractNum w:abstractNumId="28" w15:restartNumberingAfterBreak="0">
    <w:nsid w:val="67894A32"/>
    <w:multiLevelType w:val="hybridMultilevel"/>
    <w:tmpl w:val="25603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267ACF"/>
    <w:multiLevelType w:val="hybridMultilevel"/>
    <w:tmpl w:val="39AE288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BA6A122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CA67D20"/>
    <w:multiLevelType w:val="hybridMultilevel"/>
    <w:tmpl w:val="FA88FDE4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31" w15:restartNumberingAfterBreak="0">
    <w:nsid w:val="733B7C0A"/>
    <w:multiLevelType w:val="hybridMultilevel"/>
    <w:tmpl w:val="319A7050"/>
    <w:lvl w:ilvl="0" w:tplc="CEB22F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780E7F9A"/>
    <w:multiLevelType w:val="hybridMultilevel"/>
    <w:tmpl w:val="30C098A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3" w15:restartNumberingAfterBreak="0">
    <w:nsid w:val="785B19D4"/>
    <w:multiLevelType w:val="multilevel"/>
    <w:tmpl w:val="0FD0F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690A18"/>
    <w:multiLevelType w:val="multilevel"/>
    <w:tmpl w:val="E7BE03F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8"/>
  </w:num>
  <w:num w:numId="2">
    <w:abstractNumId w:val="30"/>
  </w:num>
  <w:num w:numId="3">
    <w:abstractNumId w:val="27"/>
  </w:num>
  <w:num w:numId="4">
    <w:abstractNumId w:val="24"/>
  </w:num>
  <w:num w:numId="5">
    <w:abstractNumId w:val="11"/>
  </w:num>
  <w:num w:numId="6">
    <w:abstractNumId w:val="22"/>
  </w:num>
  <w:num w:numId="7">
    <w:abstractNumId w:val="20"/>
  </w:num>
  <w:num w:numId="8">
    <w:abstractNumId w:val="21"/>
  </w:num>
  <w:num w:numId="9">
    <w:abstractNumId w:val="32"/>
  </w:num>
  <w:num w:numId="10">
    <w:abstractNumId w:val="28"/>
  </w:num>
  <w:num w:numId="11">
    <w:abstractNumId w:val="15"/>
  </w:num>
  <w:num w:numId="12">
    <w:abstractNumId w:val="4"/>
  </w:num>
  <w:num w:numId="13">
    <w:abstractNumId w:val="5"/>
  </w:num>
  <w:num w:numId="14">
    <w:abstractNumId w:val="3"/>
  </w:num>
  <w:num w:numId="15">
    <w:abstractNumId w:val="16"/>
  </w:num>
  <w:num w:numId="16">
    <w:abstractNumId w:val="7"/>
  </w:num>
  <w:num w:numId="17">
    <w:abstractNumId w:val="34"/>
  </w:num>
  <w:num w:numId="18">
    <w:abstractNumId w:val="14"/>
  </w:num>
  <w:num w:numId="19">
    <w:abstractNumId w:val="8"/>
  </w:num>
  <w:num w:numId="20">
    <w:abstractNumId w:val="25"/>
  </w:num>
  <w:num w:numId="21">
    <w:abstractNumId w:val="10"/>
  </w:num>
  <w:num w:numId="22">
    <w:abstractNumId w:val="19"/>
  </w:num>
  <w:num w:numId="23">
    <w:abstractNumId w:val="29"/>
  </w:num>
  <w:num w:numId="24">
    <w:abstractNumId w:val="9"/>
  </w:num>
  <w:num w:numId="25">
    <w:abstractNumId w:val="26"/>
  </w:num>
  <w:num w:numId="26">
    <w:abstractNumId w:val="1"/>
  </w:num>
  <w:num w:numId="27">
    <w:abstractNumId w:val="23"/>
  </w:num>
  <w:num w:numId="28">
    <w:abstractNumId w:val="31"/>
  </w:num>
  <w:num w:numId="29">
    <w:abstractNumId w:val="12"/>
  </w:num>
  <w:num w:numId="30">
    <w:abstractNumId w:val="2"/>
  </w:num>
  <w:num w:numId="31">
    <w:abstractNumId w:val="13"/>
  </w:num>
  <w:num w:numId="32">
    <w:abstractNumId w:val="6"/>
  </w:num>
  <w:num w:numId="33">
    <w:abstractNumId w:val="0"/>
  </w:num>
  <w:num w:numId="34">
    <w:abstractNumId w:val="3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3704"/>
    <w:rsid w:val="00001EA2"/>
    <w:rsid w:val="0002052E"/>
    <w:rsid w:val="00023986"/>
    <w:rsid w:val="00030F9E"/>
    <w:rsid w:val="00035D0B"/>
    <w:rsid w:val="00042957"/>
    <w:rsid w:val="0004317F"/>
    <w:rsid w:val="00044406"/>
    <w:rsid w:val="00045980"/>
    <w:rsid w:val="00063CE6"/>
    <w:rsid w:val="000655FB"/>
    <w:rsid w:val="00080EA8"/>
    <w:rsid w:val="000914D2"/>
    <w:rsid w:val="000A468D"/>
    <w:rsid w:val="000D2984"/>
    <w:rsid w:val="000E08DF"/>
    <w:rsid w:val="000E575F"/>
    <w:rsid w:val="001067BF"/>
    <w:rsid w:val="00112E49"/>
    <w:rsid w:val="00121338"/>
    <w:rsid w:val="00123AA7"/>
    <w:rsid w:val="00152EE3"/>
    <w:rsid w:val="00156C56"/>
    <w:rsid w:val="00170AD9"/>
    <w:rsid w:val="00174EDA"/>
    <w:rsid w:val="001B23B9"/>
    <w:rsid w:val="001C210C"/>
    <w:rsid w:val="001D04D5"/>
    <w:rsid w:val="001D24B9"/>
    <w:rsid w:val="002003B6"/>
    <w:rsid w:val="00202885"/>
    <w:rsid w:val="00210763"/>
    <w:rsid w:val="00216823"/>
    <w:rsid w:val="0023214E"/>
    <w:rsid w:val="00235F21"/>
    <w:rsid w:val="0023705D"/>
    <w:rsid w:val="00252120"/>
    <w:rsid w:val="00255AD6"/>
    <w:rsid w:val="00261B81"/>
    <w:rsid w:val="0027169F"/>
    <w:rsid w:val="00285DCD"/>
    <w:rsid w:val="00292753"/>
    <w:rsid w:val="002B553F"/>
    <w:rsid w:val="002B6900"/>
    <w:rsid w:val="0031487A"/>
    <w:rsid w:val="00325F98"/>
    <w:rsid w:val="00327D54"/>
    <w:rsid w:val="0033412B"/>
    <w:rsid w:val="00334530"/>
    <w:rsid w:val="00342950"/>
    <w:rsid w:val="00344B78"/>
    <w:rsid w:val="003454C6"/>
    <w:rsid w:val="003514BB"/>
    <w:rsid w:val="0035604F"/>
    <w:rsid w:val="00364138"/>
    <w:rsid w:val="0038793D"/>
    <w:rsid w:val="00391F7A"/>
    <w:rsid w:val="003A213C"/>
    <w:rsid w:val="003B46F0"/>
    <w:rsid w:val="003B6C44"/>
    <w:rsid w:val="003C3B2B"/>
    <w:rsid w:val="003D3EFF"/>
    <w:rsid w:val="003D7C1E"/>
    <w:rsid w:val="0042568B"/>
    <w:rsid w:val="00436B00"/>
    <w:rsid w:val="00473478"/>
    <w:rsid w:val="004A52D9"/>
    <w:rsid w:val="004A6485"/>
    <w:rsid w:val="004A6F0B"/>
    <w:rsid w:val="004B2D46"/>
    <w:rsid w:val="004F0C39"/>
    <w:rsid w:val="00506BE1"/>
    <w:rsid w:val="00507F44"/>
    <w:rsid w:val="00516C25"/>
    <w:rsid w:val="00517733"/>
    <w:rsid w:val="005358D2"/>
    <w:rsid w:val="005708C6"/>
    <w:rsid w:val="0057247B"/>
    <w:rsid w:val="0058642A"/>
    <w:rsid w:val="005A3104"/>
    <w:rsid w:val="005B2CDF"/>
    <w:rsid w:val="005B7628"/>
    <w:rsid w:val="005C1BBB"/>
    <w:rsid w:val="005D3FBA"/>
    <w:rsid w:val="005D7A2C"/>
    <w:rsid w:val="005F74D7"/>
    <w:rsid w:val="00615CFB"/>
    <w:rsid w:val="00631690"/>
    <w:rsid w:val="00636EED"/>
    <w:rsid w:val="006547D3"/>
    <w:rsid w:val="006B1E64"/>
    <w:rsid w:val="006C11BF"/>
    <w:rsid w:val="006C6254"/>
    <w:rsid w:val="006C6B31"/>
    <w:rsid w:val="006D0FE3"/>
    <w:rsid w:val="006D60E0"/>
    <w:rsid w:val="006E0779"/>
    <w:rsid w:val="00704064"/>
    <w:rsid w:val="0071536D"/>
    <w:rsid w:val="0074504D"/>
    <w:rsid w:val="0076125C"/>
    <w:rsid w:val="00770505"/>
    <w:rsid w:val="007711C7"/>
    <w:rsid w:val="007C4E17"/>
    <w:rsid w:val="007D2ACF"/>
    <w:rsid w:val="007D60FB"/>
    <w:rsid w:val="007D6C12"/>
    <w:rsid w:val="00800178"/>
    <w:rsid w:val="00800B15"/>
    <w:rsid w:val="00806FB6"/>
    <w:rsid w:val="00812A02"/>
    <w:rsid w:val="008212BD"/>
    <w:rsid w:val="0082147B"/>
    <w:rsid w:val="00833663"/>
    <w:rsid w:val="008358C0"/>
    <w:rsid w:val="008405DE"/>
    <w:rsid w:val="00854911"/>
    <w:rsid w:val="0085637F"/>
    <w:rsid w:val="008568F9"/>
    <w:rsid w:val="00860A46"/>
    <w:rsid w:val="008616DD"/>
    <w:rsid w:val="008627B8"/>
    <w:rsid w:val="00893251"/>
    <w:rsid w:val="008A181B"/>
    <w:rsid w:val="008E442F"/>
    <w:rsid w:val="00906C6F"/>
    <w:rsid w:val="00914413"/>
    <w:rsid w:val="009267F3"/>
    <w:rsid w:val="00937716"/>
    <w:rsid w:val="00943570"/>
    <w:rsid w:val="00965F6F"/>
    <w:rsid w:val="00974FBD"/>
    <w:rsid w:val="009863E2"/>
    <w:rsid w:val="00995A11"/>
    <w:rsid w:val="009C7BA2"/>
    <w:rsid w:val="009D3073"/>
    <w:rsid w:val="00A23E4B"/>
    <w:rsid w:val="00A400C8"/>
    <w:rsid w:val="00A50D00"/>
    <w:rsid w:val="00A520AF"/>
    <w:rsid w:val="00A608A9"/>
    <w:rsid w:val="00A669B9"/>
    <w:rsid w:val="00A76FE6"/>
    <w:rsid w:val="00A87157"/>
    <w:rsid w:val="00A93B1D"/>
    <w:rsid w:val="00AD2231"/>
    <w:rsid w:val="00AE1000"/>
    <w:rsid w:val="00B01BD6"/>
    <w:rsid w:val="00B22579"/>
    <w:rsid w:val="00B43704"/>
    <w:rsid w:val="00B467F2"/>
    <w:rsid w:val="00B540F9"/>
    <w:rsid w:val="00B54EEE"/>
    <w:rsid w:val="00B721A0"/>
    <w:rsid w:val="00B75A4F"/>
    <w:rsid w:val="00B9676D"/>
    <w:rsid w:val="00BA322A"/>
    <w:rsid w:val="00BB4E6F"/>
    <w:rsid w:val="00BC0B5D"/>
    <w:rsid w:val="00BE555E"/>
    <w:rsid w:val="00C23188"/>
    <w:rsid w:val="00C36436"/>
    <w:rsid w:val="00C40131"/>
    <w:rsid w:val="00C67137"/>
    <w:rsid w:val="00C728C7"/>
    <w:rsid w:val="00C80926"/>
    <w:rsid w:val="00C82608"/>
    <w:rsid w:val="00C8352B"/>
    <w:rsid w:val="00CA0CB0"/>
    <w:rsid w:val="00CB26D9"/>
    <w:rsid w:val="00CB32E5"/>
    <w:rsid w:val="00CD2E89"/>
    <w:rsid w:val="00CE2FBE"/>
    <w:rsid w:val="00CF06B3"/>
    <w:rsid w:val="00CF12C5"/>
    <w:rsid w:val="00CF409F"/>
    <w:rsid w:val="00D043F8"/>
    <w:rsid w:val="00D15172"/>
    <w:rsid w:val="00D24A2E"/>
    <w:rsid w:val="00D54242"/>
    <w:rsid w:val="00D6682E"/>
    <w:rsid w:val="00D74175"/>
    <w:rsid w:val="00DE2D66"/>
    <w:rsid w:val="00DE30BE"/>
    <w:rsid w:val="00E04F1A"/>
    <w:rsid w:val="00E54E50"/>
    <w:rsid w:val="00E96F31"/>
    <w:rsid w:val="00EF02B7"/>
    <w:rsid w:val="00EF5C9B"/>
    <w:rsid w:val="00F21037"/>
    <w:rsid w:val="00F211A7"/>
    <w:rsid w:val="00F320FD"/>
    <w:rsid w:val="00F407C9"/>
    <w:rsid w:val="00F57BDD"/>
    <w:rsid w:val="00F61337"/>
    <w:rsid w:val="00F65C1D"/>
    <w:rsid w:val="00F71639"/>
    <w:rsid w:val="00F8584E"/>
    <w:rsid w:val="00F94049"/>
    <w:rsid w:val="00FA6C7E"/>
    <w:rsid w:val="00FB22C1"/>
    <w:rsid w:val="00FB4E5A"/>
    <w:rsid w:val="00FF3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FA971B"/>
  <w15:docId w15:val="{FA12E19D-2072-4206-A093-611462EB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36D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locked/>
    <w:rsid w:val="008405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43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semiHidden/>
    <w:locked/>
    <w:rsid w:val="00B43704"/>
    <w:rPr>
      <w:rFonts w:cs="Times New Roman"/>
    </w:rPr>
  </w:style>
  <w:style w:type="paragraph" w:styleId="a5">
    <w:name w:val="footer"/>
    <w:basedOn w:val="a"/>
    <w:link w:val="a6"/>
    <w:uiPriority w:val="99"/>
    <w:rsid w:val="00B43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B43704"/>
    <w:rPr>
      <w:rFonts w:cs="Times New Roman"/>
    </w:rPr>
  </w:style>
  <w:style w:type="paragraph" w:styleId="a7">
    <w:name w:val="List Paragraph"/>
    <w:basedOn w:val="a"/>
    <w:uiPriority w:val="34"/>
    <w:qFormat/>
    <w:rsid w:val="00B721A0"/>
    <w:pPr>
      <w:ind w:left="720"/>
      <w:contextualSpacing/>
    </w:pPr>
  </w:style>
  <w:style w:type="table" w:styleId="a8">
    <w:name w:val="Table Grid"/>
    <w:basedOn w:val="a1"/>
    <w:uiPriority w:val="59"/>
    <w:rsid w:val="00045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6E0779"/>
    <w:rPr>
      <w:rFonts w:cs="Times New Roman"/>
    </w:rPr>
  </w:style>
  <w:style w:type="paragraph" w:styleId="a9">
    <w:name w:val="No Spacing"/>
    <w:basedOn w:val="a"/>
    <w:uiPriority w:val="99"/>
    <w:qFormat/>
    <w:rsid w:val="008616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">
    <w:name w:val="c9"/>
    <w:basedOn w:val="a"/>
    <w:uiPriority w:val="99"/>
    <w:rsid w:val="009C7B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uiPriority w:val="99"/>
    <w:rsid w:val="009C7BA2"/>
    <w:rPr>
      <w:rFonts w:cs="Times New Roman"/>
    </w:rPr>
  </w:style>
  <w:style w:type="paragraph" w:styleId="aa">
    <w:name w:val="Normal (Web)"/>
    <w:aliases w:val="Знак Знак"/>
    <w:basedOn w:val="a"/>
    <w:link w:val="ab"/>
    <w:unhideWhenUsed/>
    <w:rsid w:val="00B967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qFormat/>
    <w:locked/>
    <w:rsid w:val="00B9676D"/>
    <w:rPr>
      <w:b/>
      <w:bCs/>
    </w:rPr>
  </w:style>
  <w:style w:type="paragraph" w:customStyle="1" w:styleId="c34">
    <w:name w:val="c34"/>
    <w:basedOn w:val="a"/>
    <w:rsid w:val="005177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4c1">
    <w:name w:val="c14 c1"/>
    <w:basedOn w:val="a0"/>
    <w:rsid w:val="00436B00"/>
  </w:style>
  <w:style w:type="character" w:customStyle="1" w:styleId="ab">
    <w:name w:val="Обычный (веб) Знак"/>
    <w:aliases w:val="Знак Знак Знак"/>
    <w:link w:val="aa"/>
    <w:locked/>
    <w:rsid w:val="00436B00"/>
    <w:rPr>
      <w:rFonts w:ascii="Times New Roman" w:eastAsia="Times New Roman" w:hAnsi="Times New Roman"/>
      <w:sz w:val="24"/>
      <w:szCs w:val="24"/>
    </w:rPr>
  </w:style>
  <w:style w:type="paragraph" w:customStyle="1" w:styleId="c4c17">
    <w:name w:val="c4 c17"/>
    <w:basedOn w:val="a"/>
    <w:rsid w:val="00436B0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d">
    <w:name w:val="Основной"/>
    <w:basedOn w:val="a"/>
    <w:rsid w:val="00436B00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3">
    <w:name w:val="Заголовок №3_"/>
    <w:link w:val="30"/>
    <w:locked/>
    <w:rsid w:val="00914413"/>
    <w:rPr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914413"/>
    <w:pPr>
      <w:widowControl w:val="0"/>
      <w:shd w:val="clear" w:color="auto" w:fill="FFFFFF"/>
      <w:spacing w:after="0" w:line="274" w:lineRule="exact"/>
      <w:ind w:hanging="460"/>
      <w:jc w:val="both"/>
      <w:outlineLvl w:val="2"/>
    </w:pPr>
    <w:rPr>
      <w:b/>
      <w:bCs/>
      <w:sz w:val="20"/>
      <w:szCs w:val="20"/>
      <w:shd w:val="clear" w:color="auto" w:fill="FFFFFF"/>
      <w:lang w:eastAsia="ru-RU"/>
    </w:rPr>
  </w:style>
  <w:style w:type="paragraph" w:styleId="ae">
    <w:name w:val="Body Text"/>
    <w:basedOn w:val="a"/>
    <w:link w:val="af"/>
    <w:rsid w:val="00914413"/>
    <w:pPr>
      <w:spacing w:after="0" w:line="36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f">
    <w:name w:val="Основной текст Знак"/>
    <w:basedOn w:val="a0"/>
    <w:link w:val="ae"/>
    <w:rsid w:val="00914413"/>
    <w:rPr>
      <w:rFonts w:ascii="Times New Roman" w:eastAsia="Times New Roman" w:hAnsi="Times New Roman"/>
      <w:sz w:val="28"/>
      <w:szCs w:val="24"/>
    </w:rPr>
  </w:style>
  <w:style w:type="character" w:customStyle="1" w:styleId="c0">
    <w:name w:val="c0"/>
    <w:basedOn w:val="a0"/>
    <w:rsid w:val="00112E49"/>
  </w:style>
  <w:style w:type="character" w:customStyle="1" w:styleId="c0c5">
    <w:name w:val="c0 c5"/>
    <w:basedOn w:val="a0"/>
    <w:rsid w:val="00112E49"/>
  </w:style>
  <w:style w:type="character" w:customStyle="1" w:styleId="c1">
    <w:name w:val="c1"/>
    <w:basedOn w:val="a0"/>
    <w:rsid w:val="00112E49"/>
  </w:style>
  <w:style w:type="paragraph" w:customStyle="1" w:styleId="c2c9">
    <w:name w:val="c2 c9"/>
    <w:basedOn w:val="a"/>
    <w:rsid w:val="00112E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Стиль1"/>
    <w:basedOn w:val="10"/>
    <w:rsid w:val="00DE2D66"/>
    <w:pPr>
      <w:spacing w:after="0" w:line="36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10">
    <w:name w:val="toc 1"/>
    <w:basedOn w:val="a"/>
    <w:next w:val="a"/>
    <w:autoRedefine/>
    <w:locked/>
    <w:rsid w:val="00DE2D66"/>
    <w:pPr>
      <w:spacing w:after="100"/>
    </w:pPr>
  </w:style>
  <w:style w:type="character" w:customStyle="1" w:styleId="21">
    <w:name w:val="Основной текст (2)_"/>
    <w:link w:val="22"/>
    <w:locked/>
    <w:rsid w:val="00DE2D66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DE2D66"/>
    <w:pPr>
      <w:widowControl w:val="0"/>
      <w:shd w:val="clear" w:color="auto" w:fill="FFFFFF"/>
      <w:spacing w:after="0" w:line="250" w:lineRule="exact"/>
      <w:ind w:hanging="460"/>
    </w:pPr>
    <w:rPr>
      <w:sz w:val="20"/>
      <w:szCs w:val="20"/>
      <w:shd w:val="clear" w:color="auto" w:fill="FFFFFF"/>
      <w:lang w:eastAsia="ru-RU"/>
    </w:rPr>
  </w:style>
  <w:style w:type="character" w:customStyle="1" w:styleId="8">
    <w:name w:val="Основной текст (8)_"/>
    <w:link w:val="80"/>
    <w:locked/>
    <w:rsid w:val="00DE2D66"/>
    <w:rPr>
      <w:i/>
      <w:iCs/>
      <w:shd w:val="clear" w:color="auto" w:fill="FFFFFF"/>
    </w:rPr>
  </w:style>
  <w:style w:type="paragraph" w:customStyle="1" w:styleId="80">
    <w:name w:val="Основной текст (8)"/>
    <w:basedOn w:val="a"/>
    <w:link w:val="8"/>
    <w:rsid w:val="00DE2D66"/>
    <w:pPr>
      <w:widowControl w:val="0"/>
      <w:shd w:val="clear" w:color="auto" w:fill="FFFFFF"/>
      <w:spacing w:before="360" w:after="0" w:line="274" w:lineRule="exact"/>
    </w:pPr>
    <w:rPr>
      <w:i/>
      <w:iCs/>
      <w:sz w:val="20"/>
      <w:szCs w:val="20"/>
      <w:shd w:val="clear" w:color="auto" w:fill="FFFFFF"/>
      <w:lang w:eastAsia="ru-RU"/>
    </w:rPr>
  </w:style>
  <w:style w:type="paragraph" w:customStyle="1" w:styleId="11">
    <w:name w:val="Абзац списка1"/>
    <w:basedOn w:val="a"/>
    <w:rsid w:val="00A87157"/>
    <w:pPr>
      <w:spacing w:after="0" w:line="240" w:lineRule="auto"/>
      <w:ind w:left="720" w:hanging="357"/>
      <w:contextualSpacing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4">
    <w:name w:val="c4"/>
    <w:rsid w:val="00C36436"/>
    <w:rPr>
      <w:rFonts w:cs="Times New Roman"/>
    </w:rPr>
  </w:style>
  <w:style w:type="paragraph" w:styleId="af0">
    <w:name w:val="Balloon Text"/>
    <w:basedOn w:val="a"/>
    <w:link w:val="af1"/>
    <w:uiPriority w:val="99"/>
    <w:semiHidden/>
    <w:unhideWhenUsed/>
    <w:rsid w:val="00156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56C56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8405DE"/>
    <w:rPr>
      <w:rFonts w:ascii="Times New Roman" w:eastAsia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05825-4FC6-444A-9D60-2CB47321F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16</Pages>
  <Words>4871</Words>
  <Characters>27770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</dc:creator>
  <cp:lastModifiedBy>Пользователь</cp:lastModifiedBy>
  <cp:revision>31</cp:revision>
  <cp:lastPrinted>2021-11-05T06:38:00Z</cp:lastPrinted>
  <dcterms:created xsi:type="dcterms:W3CDTF">2021-02-15T05:59:00Z</dcterms:created>
  <dcterms:modified xsi:type="dcterms:W3CDTF">2023-11-16T10:40:00Z</dcterms:modified>
</cp:coreProperties>
</file>